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1D" w:rsidRDefault="000C591D" w:rsidP="000C591D">
      <w:pPr>
        <w:pStyle w:val="Nadpis1"/>
      </w:pPr>
      <w:r>
        <w:t>Zahradní pašije</w:t>
      </w:r>
    </w:p>
    <w:p w:rsidR="00B726AE" w:rsidRDefault="00B726AE" w:rsidP="00C7629C">
      <w:pPr>
        <w:rPr>
          <w:b/>
          <w:bCs/>
          <w:u w:val="single"/>
        </w:rPr>
      </w:pPr>
      <w:r>
        <w:rPr>
          <w:b/>
          <w:bCs/>
          <w:u w:val="single"/>
        </w:rPr>
        <w:t>O hře</w:t>
      </w:r>
    </w:p>
    <w:p w:rsidR="00B726AE" w:rsidRDefault="00B726AE" w:rsidP="00B726AE">
      <w:r>
        <w:t xml:space="preserve">K sepsání a režírování hry mě vedly především nenaplněné filmařské ambice. </w:t>
      </w:r>
      <w:r w:rsidR="00A960C6">
        <w:t>Částečnou inspirací byly středověké pašijové hry. Cílem, kterého se nakonec celkem podařilo dosáhnout, bylo, aby se z diváků stali zároveň i herci – v roli přihlížejícího davu, tu volajícího hosana, tu ukřižuj.</w:t>
      </w:r>
      <w:r w:rsidR="00366F0C">
        <w:t xml:space="preserve"> </w:t>
      </w:r>
      <w:r w:rsidR="00944985">
        <w:t xml:space="preserve">Tomu mělo napomoci i co nejvýpravnější a nejrealističtější ztvárnění. </w:t>
      </w:r>
      <w:r w:rsidR="00366F0C">
        <w:t>Hra je celkem náročná</w:t>
      </w:r>
      <w:r w:rsidR="006226AB">
        <w:t>.</w:t>
      </w:r>
      <w:r w:rsidR="00366F0C">
        <w:t xml:space="preserve"> </w:t>
      </w:r>
      <w:r w:rsidR="006226AB">
        <w:t>Z</w:t>
      </w:r>
      <w:r w:rsidR="002822F8">
        <w:t>ajímavým zážitkem není jen provedení, ale i dlouhodobější nacvičování (od čtené po generální zkoušku</w:t>
      </w:r>
      <w:r w:rsidR="00DA1708">
        <w:t xml:space="preserve"> alespoň dva měsíce). </w:t>
      </w:r>
      <w:r w:rsidR="0011559C">
        <w:t>Proto se nelekejte – na konci zjistíte, jakými netušenými schopnostmi oplývá váš sbor.</w:t>
      </w:r>
      <w:r w:rsidR="00944985">
        <w:t xml:space="preserve"> Hra má 3 dějství a 12 obrazů. </w:t>
      </w:r>
      <w:r w:rsidR="00B0773F">
        <w:t>Mezi dějstvími se docela hodí dělat kratší přestávky.</w:t>
      </w:r>
    </w:p>
    <w:p w:rsidR="00ED5254" w:rsidRDefault="00ED5254" w:rsidP="00B726AE">
      <w:pPr>
        <w:rPr>
          <w:b/>
          <w:bCs/>
          <w:u w:val="single"/>
        </w:rPr>
      </w:pPr>
      <w:r>
        <w:rPr>
          <w:b/>
          <w:bCs/>
          <w:u w:val="single"/>
        </w:rPr>
        <w:t>Kostýmy a líčení</w:t>
      </w:r>
      <w:bookmarkStart w:id="0" w:name="_GoBack"/>
      <w:bookmarkEnd w:id="0"/>
    </w:p>
    <w:p w:rsidR="00ED5254" w:rsidRPr="00ED5254" w:rsidRDefault="00ED5254" w:rsidP="00B726AE">
      <w:r>
        <w:t xml:space="preserve">Doporučuji se pokusit o napodobení dobového oblečení. Člověku role hned sedí lépe. </w:t>
      </w:r>
      <w:r w:rsidR="000C591D">
        <w:t>Také na Ježíšovi by jeho rány měly být patrné.</w:t>
      </w:r>
    </w:p>
    <w:p w:rsidR="00E37D01" w:rsidRDefault="00E37D01" w:rsidP="00B726AE">
      <w:pPr>
        <w:rPr>
          <w:b/>
          <w:bCs/>
          <w:u w:val="single"/>
        </w:rPr>
      </w:pPr>
      <w:r w:rsidRPr="00E37D01">
        <w:rPr>
          <w:b/>
          <w:bCs/>
          <w:u w:val="single"/>
        </w:rPr>
        <w:t>Jeviště</w:t>
      </w:r>
    </w:p>
    <w:p w:rsidR="00E37D01" w:rsidRDefault="00E37D01" w:rsidP="00B726AE">
      <w:r w:rsidRPr="00E37D01">
        <w:t xml:space="preserve">Jevištěm je fara/kostel a celé přilehlé okolí, </w:t>
      </w:r>
      <w:r>
        <w:t xml:space="preserve">zejména přilehlá zahrada. </w:t>
      </w:r>
      <w:r w:rsidR="00573B46">
        <w:t xml:space="preserve">Diváci, pod vedením </w:t>
      </w:r>
      <w:r w:rsidR="00573B46" w:rsidRPr="00573B46">
        <w:rPr>
          <w:b/>
          <w:bCs/>
        </w:rPr>
        <w:t>setníka</w:t>
      </w:r>
      <w:r w:rsidR="00573B46">
        <w:t xml:space="preserve"> (tuto roli radím svěřit někomu zodpovědnému a organizačně schopnému, nejlépe samému režisérovi) se přesouvali ze scény na scénu. Ve hře jsem nakonec zachoval reálie Jarovské fary – pro inspiraci. Vy je budete muset adaptovat do svých podmínek. Každopádně by bylo dobré, kdyby</w:t>
      </w:r>
      <w:r w:rsidR="006375F5">
        <w:t xml:space="preserve"> se hra mohla odehrávat z části pod širým nebem – atmosféra </w:t>
      </w:r>
      <w:r w:rsidR="00C304AB">
        <w:t>je úžasná.</w:t>
      </w:r>
    </w:p>
    <w:p w:rsidR="00C304AB" w:rsidRDefault="00C304AB" w:rsidP="00C304AB">
      <w:pPr>
        <w:sectPr w:rsidR="00C304AB">
          <w:footerReference w:type="default" r:id="rId9"/>
          <w:pgSz w:w="11906" w:h="16838"/>
          <w:pgMar w:top="567" w:right="567" w:bottom="624" w:left="567" w:header="170" w:footer="284" w:gutter="0"/>
          <w:cols w:space="708"/>
        </w:sectPr>
      </w:pPr>
    </w:p>
    <w:p w:rsidR="00C304AB" w:rsidRPr="00170459" w:rsidRDefault="00C304AB" w:rsidP="00C304AB">
      <w:pPr>
        <w:rPr>
          <w:i/>
          <w:iCs/>
        </w:rPr>
      </w:pPr>
      <w:r w:rsidRPr="00170459">
        <w:rPr>
          <w:i/>
          <w:iCs/>
        </w:rPr>
        <w:lastRenderedPageBreak/>
        <w:t>kancelář</w:t>
      </w:r>
    </w:p>
    <w:p w:rsidR="00C304AB" w:rsidRPr="00170459" w:rsidRDefault="00C304AB" w:rsidP="00C304AB">
      <w:pPr>
        <w:rPr>
          <w:i/>
          <w:iCs/>
        </w:rPr>
      </w:pPr>
      <w:r w:rsidRPr="00170459">
        <w:rPr>
          <w:i/>
          <w:iCs/>
        </w:rPr>
        <w:t>branka fary</w:t>
      </w:r>
    </w:p>
    <w:p w:rsidR="00C304AB" w:rsidRPr="00170459" w:rsidRDefault="00C304AB" w:rsidP="00C304AB">
      <w:pPr>
        <w:rPr>
          <w:i/>
          <w:iCs/>
        </w:rPr>
      </w:pPr>
      <w:r w:rsidRPr="00170459">
        <w:rPr>
          <w:i/>
          <w:iCs/>
        </w:rPr>
        <w:t>velká modlitebna</w:t>
      </w:r>
    </w:p>
    <w:p w:rsidR="00C304AB" w:rsidRPr="00170459" w:rsidRDefault="00C304AB" w:rsidP="00C304AB">
      <w:pPr>
        <w:rPr>
          <w:i/>
          <w:iCs/>
        </w:rPr>
      </w:pPr>
      <w:r w:rsidRPr="00170459">
        <w:rPr>
          <w:i/>
          <w:iCs/>
        </w:rPr>
        <w:t>malá modlitebna</w:t>
      </w:r>
    </w:p>
    <w:p w:rsidR="00C304AB" w:rsidRPr="00170459" w:rsidRDefault="00C304AB" w:rsidP="00C304AB">
      <w:pPr>
        <w:rPr>
          <w:i/>
          <w:iCs/>
        </w:rPr>
      </w:pPr>
      <w:r w:rsidRPr="00170459">
        <w:rPr>
          <w:i/>
          <w:iCs/>
        </w:rPr>
        <w:lastRenderedPageBreak/>
        <w:t>pod oknem malé modlitebny</w:t>
      </w:r>
    </w:p>
    <w:p w:rsidR="00C304AB" w:rsidRPr="00170459" w:rsidRDefault="00C304AB" w:rsidP="00C304AB">
      <w:pPr>
        <w:rPr>
          <w:i/>
          <w:iCs/>
        </w:rPr>
      </w:pPr>
      <w:r w:rsidRPr="00170459">
        <w:rPr>
          <w:i/>
          <w:iCs/>
        </w:rPr>
        <w:t>na střeše garáže</w:t>
      </w:r>
    </w:p>
    <w:p w:rsidR="00C304AB" w:rsidRPr="00170459" w:rsidRDefault="00C304AB" w:rsidP="00C304AB">
      <w:pPr>
        <w:rPr>
          <w:i/>
          <w:iCs/>
        </w:rPr>
      </w:pPr>
      <w:r w:rsidRPr="00170459">
        <w:rPr>
          <w:i/>
          <w:iCs/>
        </w:rPr>
        <w:t>sklep</w:t>
      </w:r>
    </w:p>
    <w:p w:rsidR="00C304AB" w:rsidRPr="00E37D01" w:rsidRDefault="00C304AB" w:rsidP="00C304AB">
      <w:r w:rsidRPr="00170459">
        <w:rPr>
          <w:i/>
          <w:iCs/>
        </w:rPr>
        <w:t>cesta ke kopečku v rohu zahrady</w:t>
      </w:r>
    </w:p>
    <w:p w:rsidR="00C304AB" w:rsidRDefault="00C304AB" w:rsidP="00C7629C">
      <w:pPr>
        <w:rPr>
          <w:b/>
          <w:bCs/>
          <w:u w:val="single"/>
        </w:rPr>
        <w:sectPr w:rsidR="00C304AB" w:rsidSect="00C304AB">
          <w:type w:val="continuous"/>
          <w:pgSz w:w="11906" w:h="16838"/>
          <w:pgMar w:top="567" w:right="567" w:bottom="624" w:left="567" w:header="170" w:footer="284" w:gutter="0"/>
          <w:cols w:num="2" w:space="708" w:equalWidth="0">
            <w:col w:w="5032" w:space="708"/>
            <w:col w:w="5032"/>
          </w:cols>
        </w:sectPr>
      </w:pPr>
    </w:p>
    <w:p w:rsidR="002923AE" w:rsidRPr="00C7629C" w:rsidRDefault="00564BDF" w:rsidP="00C7629C">
      <w:pPr>
        <w:rPr>
          <w:b/>
          <w:bCs/>
          <w:u w:val="single"/>
        </w:rPr>
      </w:pPr>
      <w:r w:rsidRPr="00C7629C">
        <w:rPr>
          <w:b/>
          <w:bCs/>
          <w:u w:val="single"/>
        </w:rPr>
        <w:lastRenderedPageBreak/>
        <w:t>Seznam rolí</w:t>
      </w:r>
    </w:p>
    <w:p w:rsidR="00C304AB" w:rsidRDefault="00564BDF" w:rsidP="002923AE">
      <w:r>
        <w:t xml:space="preserve">Seznam rolí </w:t>
      </w:r>
      <w:r w:rsidR="006A3E62">
        <w:t xml:space="preserve">je pouze orientační. Při rozsahu hry bude jistě třeba dvourolí. </w:t>
      </w:r>
      <w:r w:rsidR="0085617E">
        <w:t>Zajistit, j</w:t>
      </w:r>
      <w:r w:rsidR="006A3E62">
        <w:t xml:space="preserve">ak spolu jednotlivé role kolidují, na </w:t>
      </w:r>
      <w:r w:rsidR="0085617E">
        <w:t>to už jsem neměl sil. Rozdělení dialogů u ved</w:t>
      </w:r>
      <w:r w:rsidR="00C7629C">
        <w:t>lejších rolí (obchodníci, ženy, lidé, vojáci, hlasy) je trochu chaotické, zde si musíte hru podle potřeby upravit.</w:t>
      </w:r>
      <w:r w:rsidR="00CC754F">
        <w:t xml:space="preserve"> Rozhodně doporučuji do hry zapojit všechny věkové skupiny sboru.</w:t>
      </w:r>
    </w:p>
    <w:p w:rsidR="00C304AB" w:rsidRDefault="00C304AB" w:rsidP="002923AE">
      <w:pPr>
        <w:sectPr w:rsidR="00C304AB" w:rsidSect="00C304AB">
          <w:type w:val="continuous"/>
          <w:pgSz w:w="11906" w:h="16838"/>
          <w:pgMar w:top="567" w:right="567" w:bottom="624" w:left="567" w:header="170" w:footer="284" w:gutter="0"/>
          <w:cols w:space="708"/>
        </w:sectPr>
      </w:pPr>
    </w:p>
    <w:p w:rsidR="002923AE" w:rsidRPr="00170459" w:rsidRDefault="002923AE" w:rsidP="002923AE">
      <w:pPr>
        <w:rPr>
          <w:i/>
          <w:iCs/>
        </w:rPr>
      </w:pPr>
      <w:r w:rsidRPr="00170459">
        <w:rPr>
          <w:i/>
          <w:iCs/>
        </w:rPr>
        <w:lastRenderedPageBreak/>
        <w:t>Ježíš</w:t>
      </w:r>
    </w:p>
    <w:p w:rsidR="002923AE" w:rsidRPr="00170459" w:rsidRDefault="00163A1A" w:rsidP="002923AE">
      <w:pPr>
        <w:rPr>
          <w:i/>
          <w:iCs/>
        </w:rPr>
      </w:pPr>
      <w:r w:rsidRPr="00170459">
        <w:rPr>
          <w:i/>
          <w:iCs/>
        </w:rPr>
        <w:t>Petr</w:t>
      </w:r>
    </w:p>
    <w:p w:rsidR="00163A1A" w:rsidRPr="00170459" w:rsidRDefault="00163A1A" w:rsidP="002923AE">
      <w:pPr>
        <w:rPr>
          <w:i/>
          <w:iCs/>
        </w:rPr>
      </w:pPr>
      <w:r w:rsidRPr="00170459">
        <w:rPr>
          <w:i/>
          <w:iCs/>
        </w:rPr>
        <w:t>Jakub</w:t>
      </w:r>
    </w:p>
    <w:p w:rsidR="00163A1A" w:rsidRPr="00170459" w:rsidRDefault="00163A1A" w:rsidP="002923AE">
      <w:pPr>
        <w:rPr>
          <w:i/>
          <w:iCs/>
        </w:rPr>
      </w:pPr>
      <w:r w:rsidRPr="00170459">
        <w:rPr>
          <w:i/>
          <w:iCs/>
        </w:rPr>
        <w:t>Jan</w:t>
      </w:r>
    </w:p>
    <w:p w:rsidR="00CC374E" w:rsidRPr="00170459" w:rsidRDefault="00CC374E" w:rsidP="002923AE">
      <w:pPr>
        <w:rPr>
          <w:i/>
          <w:iCs/>
        </w:rPr>
      </w:pPr>
      <w:r w:rsidRPr="00170459">
        <w:rPr>
          <w:i/>
          <w:iCs/>
        </w:rPr>
        <w:t>Jidáš</w:t>
      </w:r>
    </w:p>
    <w:p w:rsidR="00163A1A" w:rsidRPr="00170459" w:rsidRDefault="00CC374E" w:rsidP="002923AE">
      <w:pPr>
        <w:rPr>
          <w:i/>
          <w:iCs/>
        </w:rPr>
      </w:pPr>
      <w:r w:rsidRPr="00170459">
        <w:rPr>
          <w:i/>
          <w:iCs/>
        </w:rPr>
        <w:t>8</w:t>
      </w:r>
      <w:r w:rsidR="00AC0E3C" w:rsidRPr="00170459">
        <w:rPr>
          <w:i/>
          <w:iCs/>
        </w:rPr>
        <w:t xml:space="preserve"> dalších apoštolů (pokud možno)</w:t>
      </w:r>
    </w:p>
    <w:p w:rsidR="00AC0E3C" w:rsidRPr="00170459" w:rsidRDefault="00AC0E3C" w:rsidP="002923AE">
      <w:pPr>
        <w:rPr>
          <w:i/>
          <w:iCs/>
        </w:rPr>
      </w:pPr>
      <w:r w:rsidRPr="00170459">
        <w:rPr>
          <w:i/>
          <w:iCs/>
        </w:rPr>
        <w:t>Annáš</w:t>
      </w:r>
    </w:p>
    <w:p w:rsidR="00AC0E3C" w:rsidRPr="00170459" w:rsidRDefault="00AC0E3C" w:rsidP="002923AE">
      <w:pPr>
        <w:rPr>
          <w:i/>
          <w:iCs/>
        </w:rPr>
      </w:pPr>
      <w:r w:rsidRPr="00170459">
        <w:rPr>
          <w:i/>
          <w:iCs/>
        </w:rPr>
        <w:t>Kaifáš</w:t>
      </w:r>
    </w:p>
    <w:p w:rsidR="00AC0E3C" w:rsidRPr="00170459" w:rsidRDefault="00AC0E3C" w:rsidP="002923AE">
      <w:pPr>
        <w:rPr>
          <w:i/>
          <w:iCs/>
        </w:rPr>
      </w:pPr>
      <w:r w:rsidRPr="00170459">
        <w:rPr>
          <w:i/>
          <w:iCs/>
        </w:rPr>
        <w:t>1. farizej</w:t>
      </w:r>
    </w:p>
    <w:p w:rsidR="00AC0E3C" w:rsidRPr="00170459" w:rsidRDefault="00AC0E3C" w:rsidP="00AC0E3C">
      <w:pPr>
        <w:rPr>
          <w:i/>
          <w:iCs/>
        </w:rPr>
      </w:pPr>
      <w:r w:rsidRPr="00170459">
        <w:rPr>
          <w:i/>
          <w:iCs/>
        </w:rPr>
        <w:t>2. farizej</w:t>
      </w:r>
    </w:p>
    <w:p w:rsidR="00AC0E3C" w:rsidRPr="00170459" w:rsidRDefault="00AC0E3C" w:rsidP="00AC0E3C">
      <w:pPr>
        <w:rPr>
          <w:i/>
          <w:iCs/>
        </w:rPr>
      </w:pPr>
      <w:r w:rsidRPr="00170459">
        <w:rPr>
          <w:i/>
          <w:iCs/>
        </w:rPr>
        <w:t>3. farizej</w:t>
      </w:r>
    </w:p>
    <w:p w:rsidR="00AC0E3C" w:rsidRPr="00170459" w:rsidRDefault="00DA363C" w:rsidP="00AC0E3C">
      <w:pPr>
        <w:rPr>
          <w:i/>
          <w:iCs/>
        </w:rPr>
      </w:pPr>
      <w:r w:rsidRPr="00170459">
        <w:rPr>
          <w:i/>
          <w:iCs/>
        </w:rPr>
        <w:t>1. obchodník</w:t>
      </w:r>
    </w:p>
    <w:p w:rsidR="00DA363C" w:rsidRPr="00170459" w:rsidRDefault="00DA363C" w:rsidP="00DA363C">
      <w:pPr>
        <w:rPr>
          <w:i/>
          <w:iCs/>
        </w:rPr>
      </w:pPr>
      <w:r w:rsidRPr="00170459">
        <w:rPr>
          <w:i/>
          <w:iCs/>
        </w:rPr>
        <w:t>2. obchodník</w:t>
      </w:r>
    </w:p>
    <w:p w:rsidR="00DA363C" w:rsidRPr="00170459" w:rsidRDefault="00DA363C" w:rsidP="00DA363C">
      <w:pPr>
        <w:rPr>
          <w:i/>
          <w:iCs/>
        </w:rPr>
      </w:pPr>
      <w:r w:rsidRPr="00170459">
        <w:rPr>
          <w:i/>
          <w:iCs/>
        </w:rPr>
        <w:t>3. obchodník</w:t>
      </w:r>
    </w:p>
    <w:p w:rsidR="00DA363C" w:rsidRPr="00170459" w:rsidRDefault="00DA363C" w:rsidP="00DA363C">
      <w:pPr>
        <w:rPr>
          <w:i/>
          <w:iCs/>
        </w:rPr>
      </w:pPr>
      <w:r w:rsidRPr="00170459">
        <w:rPr>
          <w:i/>
          <w:iCs/>
        </w:rPr>
        <w:t>4. obchodník</w:t>
      </w:r>
    </w:p>
    <w:p w:rsidR="001668D8" w:rsidRPr="00170459" w:rsidRDefault="001668D8" w:rsidP="00DA363C">
      <w:pPr>
        <w:rPr>
          <w:i/>
          <w:iCs/>
        </w:rPr>
      </w:pPr>
      <w:r w:rsidRPr="00170459">
        <w:rPr>
          <w:i/>
          <w:iCs/>
        </w:rPr>
        <w:lastRenderedPageBreak/>
        <w:t>1. člověk</w:t>
      </w:r>
    </w:p>
    <w:p w:rsidR="001668D8" w:rsidRPr="00170459" w:rsidRDefault="001668D8" w:rsidP="001668D8">
      <w:pPr>
        <w:rPr>
          <w:i/>
          <w:iCs/>
        </w:rPr>
      </w:pPr>
      <w:r w:rsidRPr="00170459">
        <w:rPr>
          <w:i/>
          <w:iCs/>
        </w:rPr>
        <w:t>2. člověk</w:t>
      </w:r>
    </w:p>
    <w:p w:rsidR="001668D8" w:rsidRPr="00170459" w:rsidRDefault="001668D8" w:rsidP="001668D8">
      <w:pPr>
        <w:rPr>
          <w:i/>
          <w:iCs/>
        </w:rPr>
      </w:pPr>
      <w:r w:rsidRPr="00170459">
        <w:rPr>
          <w:i/>
          <w:iCs/>
        </w:rPr>
        <w:t>3. člověk</w:t>
      </w:r>
    </w:p>
    <w:p w:rsidR="001668D8" w:rsidRPr="00170459" w:rsidRDefault="001668D8" w:rsidP="001668D8">
      <w:pPr>
        <w:rPr>
          <w:i/>
          <w:iCs/>
        </w:rPr>
      </w:pPr>
      <w:r w:rsidRPr="00170459">
        <w:rPr>
          <w:i/>
          <w:iCs/>
        </w:rPr>
        <w:t>hospodář</w:t>
      </w:r>
    </w:p>
    <w:p w:rsidR="00D86EBF" w:rsidRPr="00170459" w:rsidRDefault="00D86EBF" w:rsidP="001668D8">
      <w:pPr>
        <w:rPr>
          <w:i/>
          <w:iCs/>
        </w:rPr>
      </w:pPr>
      <w:r w:rsidRPr="00170459">
        <w:rPr>
          <w:i/>
          <w:iCs/>
        </w:rPr>
        <w:t>Malchos, veleknězův sluha</w:t>
      </w:r>
    </w:p>
    <w:p w:rsidR="00AC0E3C" w:rsidRPr="00170459" w:rsidRDefault="00427163" w:rsidP="002923AE">
      <w:pPr>
        <w:rPr>
          <w:i/>
          <w:iCs/>
        </w:rPr>
      </w:pPr>
      <w:r w:rsidRPr="00170459">
        <w:rPr>
          <w:i/>
          <w:iCs/>
        </w:rPr>
        <w:t>služka</w:t>
      </w:r>
    </w:p>
    <w:p w:rsidR="00427163" w:rsidRPr="00170459" w:rsidRDefault="00DE2502" w:rsidP="002923AE">
      <w:pPr>
        <w:rPr>
          <w:i/>
          <w:iCs/>
        </w:rPr>
      </w:pPr>
      <w:r w:rsidRPr="00170459">
        <w:rPr>
          <w:i/>
          <w:iCs/>
        </w:rPr>
        <w:t>pilát</w:t>
      </w:r>
    </w:p>
    <w:p w:rsidR="00564BDF" w:rsidRPr="00170459" w:rsidRDefault="00564BDF" w:rsidP="002923AE">
      <w:pPr>
        <w:rPr>
          <w:i/>
          <w:iCs/>
        </w:rPr>
      </w:pPr>
      <w:r w:rsidRPr="00170459">
        <w:rPr>
          <w:i/>
          <w:iCs/>
        </w:rPr>
        <w:t>setník</w:t>
      </w:r>
    </w:p>
    <w:p w:rsidR="00564BDF" w:rsidRPr="00170459" w:rsidRDefault="00564BDF" w:rsidP="002923AE">
      <w:pPr>
        <w:rPr>
          <w:i/>
          <w:iCs/>
        </w:rPr>
      </w:pPr>
      <w:r w:rsidRPr="00170459">
        <w:rPr>
          <w:i/>
          <w:iCs/>
        </w:rPr>
        <w:t>další vojáci</w:t>
      </w:r>
    </w:p>
    <w:p w:rsidR="00564BDF" w:rsidRPr="00170459" w:rsidRDefault="00564BDF" w:rsidP="002923AE">
      <w:pPr>
        <w:rPr>
          <w:i/>
          <w:iCs/>
        </w:rPr>
      </w:pPr>
      <w:r w:rsidRPr="00170459">
        <w:rPr>
          <w:i/>
          <w:iCs/>
        </w:rPr>
        <w:t>lotr po levici</w:t>
      </w:r>
    </w:p>
    <w:p w:rsidR="00564BDF" w:rsidRPr="00170459" w:rsidRDefault="00564BDF" w:rsidP="002923AE">
      <w:pPr>
        <w:rPr>
          <w:i/>
          <w:iCs/>
        </w:rPr>
      </w:pPr>
      <w:r w:rsidRPr="00170459">
        <w:rPr>
          <w:i/>
          <w:iCs/>
        </w:rPr>
        <w:t>lotr po pravici</w:t>
      </w:r>
    </w:p>
    <w:p w:rsidR="00564BDF" w:rsidRPr="00170459" w:rsidRDefault="00564BDF" w:rsidP="002923AE">
      <w:pPr>
        <w:rPr>
          <w:i/>
          <w:iCs/>
        </w:rPr>
      </w:pPr>
      <w:r w:rsidRPr="00170459">
        <w:rPr>
          <w:i/>
          <w:iCs/>
        </w:rPr>
        <w:t>1. žena</w:t>
      </w:r>
    </w:p>
    <w:p w:rsidR="00564BDF" w:rsidRPr="00170459" w:rsidRDefault="00564BDF" w:rsidP="00564BDF">
      <w:pPr>
        <w:rPr>
          <w:i/>
          <w:iCs/>
        </w:rPr>
      </w:pPr>
      <w:r w:rsidRPr="00170459">
        <w:rPr>
          <w:i/>
          <w:iCs/>
        </w:rPr>
        <w:t>2. žena</w:t>
      </w:r>
    </w:p>
    <w:p w:rsidR="00564BDF" w:rsidRPr="00170459" w:rsidRDefault="00564BDF" w:rsidP="00564BDF">
      <w:pPr>
        <w:rPr>
          <w:i/>
          <w:iCs/>
        </w:rPr>
      </w:pPr>
      <w:r w:rsidRPr="00170459">
        <w:rPr>
          <w:i/>
          <w:iCs/>
        </w:rPr>
        <w:t>3. žena</w:t>
      </w:r>
    </w:p>
    <w:p w:rsidR="00564BDF" w:rsidRPr="00170459" w:rsidRDefault="00564BDF" w:rsidP="00564BDF">
      <w:pPr>
        <w:rPr>
          <w:i/>
          <w:iCs/>
        </w:rPr>
      </w:pPr>
      <w:r w:rsidRPr="00170459">
        <w:rPr>
          <w:i/>
          <w:iCs/>
        </w:rPr>
        <w:t>4. žena</w:t>
      </w:r>
    </w:p>
    <w:p w:rsidR="0085617E" w:rsidRDefault="0085617E" w:rsidP="002923AE">
      <w:pPr>
        <w:sectPr w:rsidR="0085617E" w:rsidSect="0085617E">
          <w:type w:val="continuous"/>
          <w:pgSz w:w="11906" w:h="16838"/>
          <w:pgMar w:top="567" w:right="567" w:bottom="624" w:left="567" w:header="170" w:footer="284" w:gutter="0"/>
          <w:cols w:num="2" w:space="708" w:equalWidth="0">
            <w:col w:w="5032" w:space="708"/>
            <w:col w:w="5032"/>
          </w:cols>
        </w:sectPr>
      </w:pPr>
    </w:p>
    <w:p w:rsidR="00564BDF" w:rsidRPr="002923AE" w:rsidRDefault="00564BDF" w:rsidP="002923AE"/>
    <w:p w:rsidR="0091597B" w:rsidRDefault="002923AE">
      <w:pPr>
        <w:pStyle w:val="Nadpis1"/>
      </w:pPr>
      <w:r>
        <w:br w:type="page"/>
      </w:r>
      <w:r w:rsidR="0091597B">
        <w:lastRenderedPageBreak/>
        <w:t>I. Dějství</w:t>
      </w:r>
    </w:p>
    <w:p w:rsidR="0091597B" w:rsidRDefault="0091597B">
      <w:pPr>
        <w:pStyle w:val="Nadpis2"/>
        <w:jc w:val="both"/>
      </w:pPr>
      <w:r>
        <w:t>1.Obraz – Úmysl velekněží (J 11,45-50)</w:t>
      </w:r>
    </w:p>
    <w:p w:rsidR="0091597B" w:rsidRDefault="0091597B">
      <w:pPr>
        <w:jc w:val="both"/>
        <w:rPr>
          <w:rStyle w:val="lokace"/>
        </w:rPr>
      </w:pPr>
    </w:p>
    <w:p w:rsidR="0091597B" w:rsidRDefault="0091597B">
      <w:pPr>
        <w:pBdr>
          <w:top w:val="single" w:sz="4" w:space="1" w:color="auto" w:shadow="1"/>
          <w:left w:val="single" w:sz="4" w:space="4" w:color="auto" w:shadow="1"/>
          <w:bottom w:val="single" w:sz="4" w:space="1" w:color="auto" w:shadow="1"/>
          <w:right w:val="single" w:sz="4" w:space="4" w:color="auto" w:shadow="1"/>
        </w:pBdr>
        <w:spacing w:before="120" w:after="360"/>
        <w:jc w:val="both"/>
        <w:rPr>
          <w:sz w:val="22"/>
          <w:szCs w:val="22"/>
        </w:rPr>
      </w:pPr>
      <w:r>
        <w:rPr>
          <w:rStyle w:val="lokace"/>
          <w:highlight w:val="black"/>
        </w:rPr>
        <w:t>Kancelář.</w:t>
      </w:r>
      <w:r>
        <w:rPr>
          <w:rStyle w:val="lokace"/>
        </w:rPr>
        <w:t xml:space="preserve"> </w:t>
      </w:r>
      <w:r>
        <w:rPr>
          <w:b/>
          <w:bCs/>
          <w:sz w:val="22"/>
          <w:szCs w:val="22"/>
        </w:rPr>
        <w:t>Annáš</w:t>
      </w:r>
      <w:r>
        <w:rPr>
          <w:sz w:val="22"/>
          <w:szCs w:val="22"/>
        </w:rPr>
        <w:t xml:space="preserve"> sedí za stolem, </w:t>
      </w:r>
      <w:r>
        <w:rPr>
          <w:b/>
          <w:bCs/>
          <w:sz w:val="22"/>
          <w:szCs w:val="22"/>
        </w:rPr>
        <w:t>Kaifáš</w:t>
      </w:r>
      <w:r>
        <w:rPr>
          <w:sz w:val="22"/>
          <w:szCs w:val="22"/>
        </w:rPr>
        <w:t xml:space="preserve"> se opírá o skříň, před stolem sedí </w:t>
      </w:r>
      <w:r>
        <w:rPr>
          <w:b/>
          <w:bCs/>
          <w:sz w:val="22"/>
          <w:szCs w:val="22"/>
        </w:rPr>
        <w:t>farizeové 1,2,3.</w:t>
      </w:r>
      <w:r>
        <w:rPr>
          <w:sz w:val="22"/>
          <w:szCs w:val="22"/>
        </w:rPr>
        <w:t xml:space="preserve"> Napjaté ticho. Farizej 2 má hlavu v dlaních,</w:t>
      </w:r>
      <w:r>
        <w:rPr>
          <w:b/>
          <w:bCs/>
          <w:sz w:val="22"/>
          <w:szCs w:val="22"/>
        </w:rPr>
        <w:t xml:space="preserve"> farizej 3</w:t>
      </w:r>
      <w:r>
        <w:rPr>
          <w:sz w:val="22"/>
          <w:szCs w:val="22"/>
        </w:rPr>
        <w:t xml:space="preserve"> se drží se za bradu.</w:t>
      </w:r>
    </w:p>
    <w:p w:rsidR="0091597B" w:rsidRDefault="0091597B">
      <w:pPr>
        <w:pStyle w:val="Role"/>
        <w:jc w:val="both"/>
      </w:pPr>
      <w:r>
        <w:rPr>
          <w:b/>
          <w:bCs/>
        </w:rPr>
        <w:t>Farizej 1</w:t>
      </w:r>
      <w:r>
        <w:t>:  (bezradně) „Tak co si počneme?“</w:t>
      </w:r>
    </w:p>
    <w:p w:rsidR="0091597B" w:rsidRDefault="0091597B">
      <w:pPr>
        <w:pStyle w:val="Role"/>
        <w:jc w:val="both"/>
      </w:pPr>
      <w:r>
        <w:rPr>
          <w:b/>
          <w:bCs/>
        </w:rPr>
        <w:t>Annáš</w:t>
      </w:r>
      <w:r>
        <w:t>:  (domlouvá)„Podívejte se, když proti němu nezakročíme, všichni v něj uvěří, a přijdou Římané a zničí nám toto svaté místo i národ.“</w:t>
      </w:r>
    </w:p>
    <w:p w:rsidR="0091597B" w:rsidRDefault="0091597B">
      <w:pPr>
        <w:pStyle w:val="Role"/>
        <w:jc w:val="both"/>
      </w:pPr>
      <w:r>
        <w:rPr>
          <w:b/>
          <w:bCs/>
        </w:rPr>
        <w:t>Kaifáš</w:t>
      </w:r>
      <w:r>
        <w:t>: (pozoruje s pohrdáním řečníky, pak nakročí kupředu a opře se o stůl. K farizejům, kteří zvednou hlavy) „Vy ničemu nerozumíte“(kroutí hlavou) „nechápete, že je pro vás lépe, aby jeden člověk (třepe vztyčeným palcem) zemřel za lid, než aby zamřel celý národ. “(Jemně praští do stolu, kroutí hlavou a poodejde dozadu).</w:t>
      </w:r>
    </w:p>
    <w:p w:rsidR="0091597B" w:rsidRDefault="0091597B">
      <w:pPr>
        <w:pStyle w:val="Role"/>
        <w:jc w:val="both"/>
      </w:pPr>
      <w:r>
        <w:rPr>
          <w:b/>
          <w:bCs/>
        </w:rPr>
        <w:t>Farizej 1</w:t>
      </w:r>
      <w:r>
        <w:t xml:space="preserve"> sykne, farizejové nejistě hledí na Annáše, který pokyvuje hlavou.</w:t>
      </w:r>
    </w:p>
    <w:p w:rsidR="0091597B" w:rsidRDefault="0091597B">
      <w:pPr>
        <w:pStyle w:val="Role"/>
        <w:jc w:val="both"/>
      </w:pPr>
      <w:r>
        <w:rPr>
          <w:b/>
          <w:bCs/>
        </w:rPr>
        <w:t>Kaifáš</w:t>
      </w:r>
      <w:r>
        <w:t xml:space="preserve"> zavře dveře.</w:t>
      </w:r>
    </w:p>
    <w:p w:rsidR="0091597B" w:rsidRDefault="0091597B">
      <w:pPr>
        <w:pStyle w:val="Nadpis2"/>
        <w:jc w:val="both"/>
      </w:pPr>
      <w:r>
        <w:t>2. Obraz – Vjezd do Jeruzaléma (Lk 19,37-44)</w:t>
      </w:r>
    </w:p>
    <w:p w:rsidR="0091597B" w:rsidRDefault="0091597B">
      <w:pPr>
        <w:pBdr>
          <w:top w:val="single" w:sz="4" w:space="0" w:color="808080" w:shadow="1"/>
          <w:left w:val="single" w:sz="4" w:space="4" w:color="808080" w:shadow="1"/>
          <w:bottom w:val="single" w:sz="4" w:space="1" w:color="808080" w:shadow="1"/>
          <w:right w:val="single" w:sz="4" w:space="4" w:color="808080" w:shadow="1"/>
        </w:pBdr>
        <w:jc w:val="both"/>
        <w:rPr>
          <w:sz w:val="22"/>
          <w:szCs w:val="22"/>
        </w:rPr>
      </w:pPr>
      <w:r>
        <w:rPr>
          <w:rStyle w:val="lokace"/>
          <w:highlight w:val="black"/>
        </w:rPr>
        <w:t>Branka fary.</w:t>
      </w:r>
      <w:r>
        <w:rPr>
          <w:rStyle w:val="lokace"/>
        </w:rPr>
        <w:t xml:space="preserve"> </w:t>
      </w:r>
      <w:r>
        <w:rPr>
          <w:sz w:val="22"/>
          <w:szCs w:val="22"/>
        </w:rPr>
        <w:t xml:space="preserve">Ježíš, Petr, Jakub, Jan a alespoň 3 další apoštolé přicházejí od ulice Na lučinách. Na schodech fary stojí farizeové 1,2,3. Na brance sedí </w:t>
      </w:r>
      <w:r>
        <w:rPr>
          <w:b/>
          <w:bCs/>
          <w:sz w:val="22"/>
          <w:szCs w:val="22"/>
        </w:rPr>
        <w:t>obchodník 1</w:t>
      </w:r>
      <w:r>
        <w:rPr>
          <w:sz w:val="22"/>
          <w:szCs w:val="22"/>
        </w:rPr>
        <w:t xml:space="preserve">. Branka je otevřená. </w:t>
      </w:r>
      <w:r w:rsidR="00DE2502">
        <w:rPr>
          <w:sz w:val="22"/>
          <w:szCs w:val="22"/>
        </w:rPr>
        <w:t>Setník</w:t>
      </w:r>
      <w:r>
        <w:rPr>
          <w:sz w:val="22"/>
          <w:szCs w:val="22"/>
        </w:rPr>
        <w:t xml:space="preserve"> je mezi diváky.</w:t>
      </w:r>
    </w:p>
    <w:p w:rsidR="0091597B" w:rsidRDefault="00DE2502" w:rsidP="00E32E33">
      <w:pPr>
        <w:numPr>
          <w:ilvl w:val="0"/>
          <w:numId w:val="4"/>
        </w:numPr>
        <w:spacing w:before="120" w:after="120"/>
        <w:jc w:val="both"/>
        <w:rPr>
          <w:sz w:val="28"/>
          <w:szCs w:val="28"/>
        </w:rPr>
      </w:pPr>
      <w:r>
        <w:rPr>
          <w:b/>
          <w:bCs/>
          <w:sz w:val="28"/>
          <w:szCs w:val="28"/>
        </w:rPr>
        <w:t>Setník</w:t>
      </w:r>
      <w:r w:rsidR="0091597B">
        <w:rPr>
          <w:b/>
          <w:bCs/>
          <w:sz w:val="28"/>
          <w:szCs w:val="28"/>
        </w:rPr>
        <w:t xml:space="preserve"> 1</w:t>
      </w:r>
      <w:r w:rsidR="0091597B">
        <w:rPr>
          <w:sz w:val="28"/>
          <w:szCs w:val="28"/>
        </w:rPr>
        <w:t xml:space="preserve"> </w:t>
      </w:r>
      <w:r w:rsidR="0091597B">
        <w:t>Rozptyluje diváky do podkovy, otevřené směrem k brance</w:t>
      </w:r>
      <w:r w:rsidR="0091597B">
        <w:rPr>
          <w:i/>
          <w:iCs/>
          <w:sz w:val="20"/>
          <w:szCs w:val="20"/>
        </w:rPr>
        <w:t>.</w:t>
      </w:r>
      <w:r w:rsidR="0091597B">
        <w:rPr>
          <w:sz w:val="28"/>
          <w:szCs w:val="28"/>
        </w:rPr>
        <w:t xml:space="preserve"> </w:t>
      </w:r>
    </w:p>
    <w:p w:rsidR="0091597B" w:rsidRDefault="0091597B">
      <w:pPr>
        <w:pStyle w:val="Role"/>
        <w:jc w:val="both"/>
      </w:pPr>
      <w:r>
        <w:rPr>
          <w:b/>
          <w:bCs/>
        </w:rPr>
        <w:t>Obchodník 1</w:t>
      </w:r>
      <w:r>
        <w:t>: (vykřikne) „Už je tady!“</w:t>
      </w:r>
    </w:p>
    <w:p w:rsidR="0091597B" w:rsidRDefault="0091597B" w:rsidP="00E32E33">
      <w:pPr>
        <w:numPr>
          <w:ilvl w:val="0"/>
          <w:numId w:val="1"/>
        </w:numPr>
        <w:spacing w:before="120" w:after="120"/>
        <w:jc w:val="both"/>
      </w:pPr>
      <w:r>
        <w:rPr>
          <w:b/>
          <w:bCs/>
        </w:rPr>
        <w:t>Ježíš</w:t>
      </w:r>
      <w:r>
        <w:t xml:space="preserve"> a </w:t>
      </w:r>
      <w:r>
        <w:rPr>
          <w:b/>
          <w:bCs/>
        </w:rPr>
        <w:t xml:space="preserve">apoštolé </w:t>
      </w:r>
      <w:r>
        <w:t xml:space="preserve">vcházejí brankou a velmi pomalu jdou ke schodům a po schodech nahoru. </w:t>
      </w:r>
    </w:p>
    <w:p w:rsidR="0091597B" w:rsidRDefault="0091597B" w:rsidP="00E32E33">
      <w:pPr>
        <w:pStyle w:val="Nadpis7"/>
        <w:numPr>
          <w:ilvl w:val="0"/>
          <w:numId w:val="2"/>
        </w:numPr>
        <w:jc w:val="both"/>
        <w:rPr>
          <w:sz w:val="24"/>
          <w:szCs w:val="24"/>
        </w:rPr>
      </w:pPr>
      <w:r>
        <w:rPr>
          <w:sz w:val="24"/>
          <w:szCs w:val="24"/>
        </w:rPr>
        <w:t xml:space="preserve">Současně ze zahrady přibíhají ostatní herci s větvemi, mávají jimi a kladou je před </w:t>
      </w:r>
      <w:r>
        <w:rPr>
          <w:b/>
          <w:bCs/>
          <w:sz w:val="24"/>
          <w:szCs w:val="24"/>
        </w:rPr>
        <w:t>Ježíše</w:t>
      </w:r>
      <w:r>
        <w:rPr>
          <w:sz w:val="24"/>
          <w:szCs w:val="24"/>
        </w:rPr>
        <w:t>.</w:t>
      </w:r>
    </w:p>
    <w:p w:rsidR="0091597B" w:rsidRDefault="0091597B">
      <w:pPr>
        <w:pStyle w:val="Role"/>
        <w:jc w:val="both"/>
      </w:pPr>
      <w:r>
        <w:rPr>
          <w:b/>
          <w:bCs/>
        </w:rPr>
        <w:t xml:space="preserve">Všichni kromě </w:t>
      </w:r>
      <w:r w:rsidR="00DE2502">
        <w:rPr>
          <w:b/>
          <w:bCs/>
        </w:rPr>
        <w:t>Setník</w:t>
      </w:r>
      <w:r>
        <w:rPr>
          <w:b/>
          <w:bCs/>
        </w:rPr>
        <w:t>a a farizejů</w:t>
      </w:r>
      <w:r>
        <w:t>: „Požehnaný král, který přichází ve jménu Hospodinově. Na nebi pokoj a sláva na výsostech.</w:t>
      </w:r>
    </w:p>
    <w:p w:rsidR="0091597B" w:rsidRDefault="0091597B">
      <w:pPr>
        <w:pStyle w:val="Role"/>
        <w:jc w:val="both"/>
      </w:pPr>
      <w:r>
        <w:rPr>
          <w:b/>
          <w:bCs/>
        </w:rPr>
        <w:t>Farizej 2</w:t>
      </w:r>
      <w:r>
        <w:t>: (káravě) „No tak mistře, napomeň své učedníky!“</w:t>
      </w:r>
    </w:p>
    <w:p w:rsidR="0091597B" w:rsidRDefault="0091597B">
      <w:pPr>
        <w:pStyle w:val="Role"/>
        <w:jc w:val="both"/>
      </w:pPr>
      <w:r>
        <w:rPr>
          <w:b/>
          <w:bCs/>
        </w:rPr>
        <w:t>Ježíš</w:t>
      </w:r>
      <w:r>
        <w:t>: (kroutí hlavou, dává mu ruku na rameno, odmítavě) „Pravím vám, budou-li oni mlčet, bude volat kamení.“ (Dojde až ke dveřím, otočí se k zástupu) „Jeruzaléme, kdybys poznal v tento den i ty, co vede k pokoji. Avšak je to skryto tvým očím. Přijdou na tebe dny, kdy  tvoji nepřátelé postaví kolem tebe val, obklíčí tě a sevřou se všech stran. Srovnají tě se zemí a s tebou i tvé děti nenechají v tobě kámen na kameni, poněvadž jsi nepoznal čas, kdy se Bůh k tobě sklonil.</w:t>
      </w:r>
    </w:p>
    <w:p w:rsidR="0091597B" w:rsidRDefault="0091597B" w:rsidP="00E32E33">
      <w:pPr>
        <w:numPr>
          <w:ilvl w:val="0"/>
          <w:numId w:val="3"/>
        </w:numPr>
        <w:spacing w:before="120" w:after="120"/>
        <w:jc w:val="both"/>
        <w:rPr>
          <w:b/>
          <w:bCs/>
        </w:rPr>
      </w:pPr>
      <w:r>
        <w:rPr>
          <w:b/>
          <w:bCs/>
        </w:rPr>
        <w:t>Vojáci</w:t>
      </w:r>
      <w:r>
        <w:t xml:space="preserve"> přesunou diváky zpět do modlitebny</w:t>
      </w:r>
    </w:p>
    <w:p w:rsidR="0091597B" w:rsidRDefault="0091597B">
      <w:pPr>
        <w:pStyle w:val="Nadpis2"/>
        <w:jc w:val="both"/>
      </w:pPr>
      <w:r>
        <w:t>3. Obraz – v chrámu (Lukáš 19,45nn;20,1nn;Marek 13,1-2;Lukáš 22,1-6)</w:t>
      </w:r>
    </w:p>
    <w:p w:rsidR="0091597B" w:rsidRDefault="0091597B">
      <w:pPr>
        <w:pStyle w:val="Scna"/>
      </w:pPr>
      <w:r>
        <w:rPr>
          <w:rStyle w:val="lokace"/>
          <w:highlight w:val="black"/>
        </w:rPr>
        <w:t>Modlitebna</w:t>
      </w:r>
      <w:r>
        <w:rPr>
          <w:rStyle w:val="lokace"/>
        </w:rPr>
        <w:t>.</w:t>
      </w:r>
      <w:r>
        <w:rPr>
          <w:b/>
          <w:bCs/>
        </w:rPr>
        <w:t xml:space="preserve"> Obchodníci 1,2,3,4</w:t>
      </w:r>
      <w:r>
        <w:t xml:space="preserve"> rozložení na schodech kolem stolu páně. </w:t>
      </w:r>
      <w:r>
        <w:rPr>
          <w:b/>
          <w:bCs/>
        </w:rPr>
        <w:t>Obchodník 1</w:t>
      </w:r>
      <w:r>
        <w:t xml:space="preserve"> má před sebou malý stoleček s mnoha mincemi. </w:t>
      </w:r>
      <w:r>
        <w:rPr>
          <w:b/>
          <w:bCs/>
        </w:rPr>
        <w:t>Člověk 1,2,3</w:t>
      </w:r>
      <w:r>
        <w:t xml:space="preserve"> stojí u jejich stánků. </w:t>
      </w:r>
      <w:r>
        <w:rPr>
          <w:b/>
          <w:bCs/>
        </w:rPr>
        <w:t>Kaifáš a Annáš a farizej 3</w:t>
      </w:r>
      <w:r>
        <w:t xml:space="preserve"> stojí za stolem Páně. V pozadí za nimi </w:t>
      </w:r>
      <w:r>
        <w:rPr>
          <w:b/>
          <w:bCs/>
        </w:rPr>
        <w:t>voják 2</w:t>
      </w:r>
      <w:r>
        <w:t>. Diváci sedí na svých místech.</w:t>
      </w:r>
    </w:p>
    <w:p w:rsidR="0091597B" w:rsidRDefault="0091597B" w:rsidP="00E32E33">
      <w:pPr>
        <w:pStyle w:val="Role"/>
        <w:numPr>
          <w:ilvl w:val="0"/>
          <w:numId w:val="6"/>
        </w:numPr>
        <w:jc w:val="both"/>
      </w:pPr>
      <w:r>
        <w:rPr>
          <w:b/>
          <w:bCs/>
        </w:rPr>
        <w:t>Obchodník 2</w:t>
      </w:r>
      <w:r>
        <w:t xml:space="preserve"> tahá </w:t>
      </w:r>
      <w:r>
        <w:rPr>
          <w:b/>
          <w:bCs/>
        </w:rPr>
        <w:t>člověka 1</w:t>
      </w:r>
      <w:r>
        <w:t xml:space="preserve"> ke svému stánku, </w:t>
      </w:r>
      <w:r>
        <w:rPr>
          <w:b/>
          <w:bCs/>
        </w:rPr>
        <w:t xml:space="preserve">obchodník 3 </w:t>
      </w:r>
      <w:r>
        <w:t xml:space="preserve"> opřen o stůl Páně rozmlouvá s </w:t>
      </w:r>
      <w:r>
        <w:rPr>
          <w:b/>
          <w:bCs/>
        </w:rPr>
        <w:t>člověkem 2</w:t>
      </w:r>
      <w:r>
        <w:t xml:space="preserve">, </w:t>
      </w:r>
      <w:r>
        <w:rPr>
          <w:b/>
          <w:bCs/>
        </w:rPr>
        <w:t>člověk 3</w:t>
      </w:r>
      <w:r>
        <w:t xml:space="preserve"> si přepočítává peníze.</w:t>
      </w:r>
    </w:p>
    <w:p w:rsidR="0091597B" w:rsidRDefault="0091597B" w:rsidP="00E32E33">
      <w:pPr>
        <w:pStyle w:val="Role"/>
        <w:numPr>
          <w:ilvl w:val="0"/>
          <w:numId w:val="6"/>
        </w:numPr>
        <w:jc w:val="both"/>
      </w:pPr>
      <w:r>
        <w:t xml:space="preserve">Vejde </w:t>
      </w:r>
      <w:r>
        <w:rPr>
          <w:b/>
          <w:bCs/>
        </w:rPr>
        <w:t>Ježíš</w:t>
      </w:r>
      <w:r>
        <w:t xml:space="preserve"> s </w:t>
      </w:r>
      <w:r>
        <w:rPr>
          <w:b/>
          <w:bCs/>
        </w:rPr>
        <w:t>Petrem, Janem, Jakubem</w:t>
      </w:r>
      <w:r>
        <w:t xml:space="preserve"> a </w:t>
      </w:r>
      <w:r>
        <w:rPr>
          <w:b/>
          <w:bCs/>
        </w:rPr>
        <w:t>Jidášem</w:t>
      </w:r>
      <w:r>
        <w:t xml:space="preserve">. Chvíli  nechápavě sleduje obchodníky a pak vyrazí. </w:t>
      </w:r>
      <w:r>
        <w:rPr>
          <w:b/>
          <w:bCs/>
        </w:rPr>
        <w:t>Petr</w:t>
      </w:r>
      <w:r>
        <w:t xml:space="preserve"> a </w:t>
      </w:r>
      <w:r>
        <w:rPr>
          <w:b/>
          <w:bCs/>
        </w:rPr>
        <w:t>Jidáše</w:t>
      </w:r>
      <w:r>
        <w:t xml:space="preserve"> jen zírají, </w:t>
      </w:r>
      <w:r>
        <w:rPr>
          <w:b/>
          <w:bCs/>
        </w:rPr>
        <w:t>Jakub</w:t>
      </w:r>
      <w:r>
        <w:t xml:space="preserve"> a </w:t>
      </w:r>
      <w:r>
        <w:rPr>
          <w:b/>
          <w:bCs/>
        </w:rPr>
        <w:t>Jan</w:t>
      </w:r>
      <w:r>
        <w:t xml:space="preserve"> se posléze přidají.</w:t>
      </w:r>
    </w:p>
    <w:p w:rsidR="0091597B" w:rsidRDefault="0091597B" w:rsidP="00E32E33">
      <w:pPr>
        <w:pStyle w:val="Role"/>
        <w:numPr>
          <w:ilvl w:val="0"/>
          <w:numId w:val="5"/>
        </w:numPr>
        <w:jc w:val="both"/>
      </w:pPr>
      <w:r>
        <w:rPr>
          <w:b/>
          <w:bCs/>
        </w:rPr>
        <w:t>Ježíš</w:t>
      </w:r>
      <w:r>
        <w:t xml:space="preserve"> převrhne </w:t>
      </w:r>
      <w:r>
        <w:rPr>
          <w:b/>
          <w:bCs/>
        </w:rPr>
        <w:t>obchodníkovi 1</w:t>
      </w:r>
      <w:r>
        <w:t xml:space="preserve"> stoleček, ten vylekaně vstane, </w:t>
      </w:r>
      <w:r>
        <w:rPr>
          <w:b/>
          <w:bCs/>
        </w:rPr>
        <w:t>obchodníka 2</w:t>
      </w:r>
      <w:r>
        <w:t xml:space="preserve"> zvedne za límec ze země a odstrčí, přebere ho Jakub s Janem a vystrkají ho ven. </w:t>
      </w:r>
      <w:r>
        <w:rPr>
          <w:b/>
          <w:bCs/>
        </w:rPr>
        <w:t>Obchodník 3</w:t>
      </w:r>
      <w:r>
        <w:t xml:space="preserve"> raději chvatně sbalí své zboží a chystá se odejít, lidé poodejdou stranou za </w:t>
      </w:r>
      <w:r>
        <w:rPr>
          <w:b/>
          <w:bCs/>
        </w:rPr>
        <w:t>Ježíše</w:t>
      </w:r>
      <w:r>
        <w:t xml:space="preserve">. </w:t>
      </w:r>
      <w:r>
        <w:rPr>
          <w:b/>
          <w:bCs/>
        </w:rPr>
        <w:t>Obchodníci</w:t>
      </w:r>
      <w:r>
        <w:t xml:space="preserve"> stojí v půlkruhu, otočeném k </w:t>
      </w:r>
      <w:r>
        <w:rPr>
          <w:b/>
          <w:bCs/>
        </w:rPr>
        <w:t>Ježíšovi</w:t>
      </w:r>
      <w:r>
        <w:t>.</w:t>
      </w:r>
    </w:p>
    <w:p w:rsidR="0091597B" w:rsidRDefault="0091597B">
      <w:pPr>
        <w:pStyle w:val="Role"/>
        <w:jc w:val="both"/>
      </w:pPr>
      <w:r>
        <w:rPr>
          <w:b/>
          <w:bCs/>
        </w:rPr>
        <w:lastRenderedPageBreak/>
        <w:t>Ježíš</w:t>
      </w:r>
      <w:r>
        <w:t xml:space="preserve"> (udýchaně k obchodníkům): „Je psáno: „Můj dům bude domem modlitby, ale vy jste z něho udělali doupě lupičů.“ (opře se rukou o koleno a chytá dech)</w:t>
      </w:r>
    </w:p>
    <w:p w:rsidR="0091597B" w:rsidRDefault="0091597B">
      <w:pPr>
        <w:pStyle w:val="Role"/>
        <w:jc w:val="both"/>
        <w:rPr>
          <w:spacing w:val="-6"/>
        </w:rPr>
      </w:pPr>
      <w:r>
        <w:rPr>
          <w:b/>
          <w:bCs/>
          <w:spacing w:val="-6"/>
        </w:rPr>
        <w:t xml:space="preserve">Annáš </w:t>
      </w:r>
      <w:r>
        <w:rPr>
          <w:spacing w:val="-6"/>
        </w:rPr>
        <w:t>(odkašle si; tón, jako by Ježíše nachytal): „Pověz nám, jakou mocí to činíš a kdo je ten, který ti tuto moc dal.“</w:t>
      </w:r>
    </w:p>
    <w:p w:rsidR="0091597B" w:rsidRDefault="0091597B">
      <w:pPr>
        <w:pStyle w:val="Role"/>
        <w:jc w:val="both"/>
      </w:pPr>
      <w:r>
        <w:rPr>
          <w:b/>
          <w:bCs/>
        </w:rPr>
        <w:t>Ježíš:</w:t>
      </w:r>
      <w:r>
        <w:t xml:space="preserve"> „I já vám položím otázku. Řekněte mi, odkud měl Jan pověření křtít. Z nebe, či od lidí?“</w:t>
      </w:r>
    </w:p>
    <w:p w:rsidR="0091597B" w:rsidRDefault="0091597B" w:rsidP="00E32E33">
      <w:pPr>
        <w:pStyle w:val="Role"/>
        <w:numPr>
          <w:ilvl w:val="0"/>
          <w:numId w:val="7"/>
        </w:numPr>
        <w:jc w:val="both"/>
      </w:pPr>
      <w:r>
        <w:rPr>
          <w:b/>
          <w:bCs/>
        </w:rPr>
        <w:t>Kaifáš, Annáš</w:t>
      </w:r>
      <w:r>
        <w:t xml:space="preserve"> a </w:t>
      </w:r>
      <w:r>
        <w:rPr>
          <w:b/>
          <w:bCs/>
        </w:rPr>
        <w:t>farizej 3</w:t>
      </w:r>
      <w:r>
        <w:t xml:space="preserve"> dají hlavy dohromady.</w:t>
      </w:r>
    </w:p>
    <w:p w:rsidR="0091597B" w:rsidRDefault="0091597B">
      <w:pPr>
        <w:pStyle w:val="Role"/>
        <w:jc w:val="both"/>
      </w:pPr>
      <w:r>
        <w:rPr>
          <w:b/>
          <w:bCs/>
        </w:rPr>
        <w:t>Annáš</w:t>
      </w:r>
      <w:r>
        <w:t xml:space="preserve"> (bezradně kouká na Kaifáše)</w:t>
      </w:r>
      <w:r>
        <w:rPr>
          <w:b/>
          <w:bCs/>
        </w:rPr>
        <w:t>:</w:t>
      </w:r>
      <w:r>
        <w:t xml:space="preserve"> „Když řekneme z nebe, namítne nám: Proč jste mu neuvěřili?“</w:t>
      </w:r>
    </w:p>
    <w:p w:rsidR="0091597B" w:rsidRDefault="0091597B">
      <w:pPr>
        <w:pStyle w:val="Role"/>
        <w:jc w:val="both"/>
      </w:pPr>
      <w:r>
        <w:rPr>
          <w:b/>
          <w:bCs/>
        </w:rPr>
        <w:t xml:space="preserve">Kaifáš </w:t>
      </w:r>
      <w:r>
        <w:t>(kroutí hlavou):</w:t>
      </w:r>
      <w:r>
        <w:rPr>
          <w:b/>
          <w:bCs/>
        </w:rPr>
        <w:t xml:space="preserve"> </w:t>
      </w:r>
      <w:r>
        <w:t>„A když řekneme od lidí, všechen lid nás bude kamenovat, protože jsou přesvědčeni, že Jan byl prorok.“ (jemně strčí do farizea 3)</w:t>
      </w:r>
    </w:p>
    <w:p w:rsidR="0091597B" w:rsidRDefault="0091597B">
      <w:pPr>
        <w:pStyle w:val="Role"/>
        <w:jc w:val="both"/>
      </w:pPr>
      <w:r>
        <w:rPr>
          <w:b/>
          <w:bCs/>
        </w:rPr>
        <w:t>farizej 3</w:t>
      </w:r>
      <w:r>
        <w:t xml:space="preserve"> (odbornicky): „Jsou věci, které nevíme!“</w:t>
      </w:r>
    </w:p>
    <w:p w:rsidR="0091597B" w:rsidRDefault="0091597B">
      <w:pPr>
        <w:pStyle w:val="Role"/>
        <w:jc w:val="both"/>
      </w:pPr>
      <w:r>
        <w:rPr>
          <w:b/>
          <w:bCs/>
        </w:rPr>
        <w:t xml:space="preserve">Ježíš </w:t>
      </w:r>
      <w:r>
        <w:t>(pobaveně)</w:t>
      </w:r>
      <w:r>
        <w:rPr>
          <w:b/>
          <w:bCs/>
        </w:rPr>
        <w:t>:</w:t>
      </w:r>
      <w:r>
        <w:t xml:space="preserve"> „No ani já vám nepovím, jakou mocí to činím.“</w:t>
      </w:r>
    </w:p>
    <w:p w:rsidR="0091597B" w:rsidRDefault="0091597B" w:rsidP="00E32E33">
      <w:pPr>
        <w:pStyle w:val="Role"/>
        <w:numPr>
          <w:ilvl w:val="0"/>
          <w:numId w:val="8"/>
        </w:numPr>
        <w:jc w:val="both"/>
        <w:rPr>
          <w:b/>
          <w:bCs/>
        </w:rPr>
      </w:pPr>
      <w:r>
        <w:rPr>
          <w:b/>
          <w:bCs/>
        </w:rPr>
        <w:t>Annáš</w:t>
      </w:r>
      <w:r>
        <w:t xml:space="preserve"> rozezleně se zaťatou pěstí vykročí k Ježíšovi, ale Kaifáš ho zarazí, všichni tři se tiše o něčem baví. Ježíš je sleduje s vážnou tváří, když ho vyruší Jakub.</w:t>
      </w:r>
    </w:p>
    <w:p w:rsidR="0091597B" w:rsidRDefault="0091597B">
      <w:pPr>
        <w:pStyle w:val="Role"/>
        <w:jc w:val="both"/>
      </w:pPr>
      <w:r>
        <w:rPr>
          <w:b/>
          <w:bCs/>
        </w:rPr>
        <w:t xml:space="preserve">Jakub </w:t>
      </w:r>
      <w:r>
        <w:t>(nadšeně)</w:t>
      </w:r>
      <w:r>
        <w:rPr>
          <w:b/>
          <w:bCs/>
        </w:rPr>
        <w:t>:</w:t>
      </w:r>
      <w:r>
        <w:t xml:space="preserve"> „Podívej, Mistře, to jsou krásné kameny“ (poklepe na zeď modlitebny) „a ty stavby“(ukáže na prázdný prostor po varhanách).</w:t>
      </w:r>
    </w:p>
    <w:p w:rsidR="0091597B" w:rsidRDefault="0091597B" w:rsidP="00E32E33">
      <w:pPr>
        <w:pStyle w:val="Role"/>
        <w:numPr>
          <w:ilvl w:val="0"/>
          <w:numId w:val="9"/>
        </w:numPr>
        <w:jc w:val="both"/>
        <w:rPr>
          <w:b/>
          <w:bCs/>
        </w:rPr>
      </w:pPr>
      <w:r>
        <w:rPr>
          <w:b/>
          <w:bCs/>
        </w:rPr>
        <w:t>Jidáš</w:t>
      </w:r>
      <w:r>
        <w:t xml:space="preserve"> se přesune k velekněžím, zatím, co Ježíš mluví. Voják 2 jde těsně k velekněžím.</w:t>
      </w:r>
    </w:p>
    <w:p w:rsidR="0091597B" w:rsidRDefault="0091597B">
      <w:pPr>
        <w:pStyle w:val="Role"/>
        <w:jc w:val="both"/>
      </w:pPr>
      <w:r>
        <w:rPr>
          <w:b/>
          <w:bCs/>
        </w:rPr>
        <w:t>Ježíš (</w:t>
      </w:r>
      <w:r>
        <w:t>smutně</w:t>
      </w:r>
      <w:r>
        <w:rPr>
          <w:b/>
          <w:bCs/>
        </w:rPr>
        <w:t>)</w:t>
      </w:r>
      <w:r>
        <w:t>: „Obdivuješ ty velké stavby? Nezůstane z nich kámen na kameni, všechno bude rozmetáno.“ (</w:t>
      </w:r>
      <w:r>
        <w:rPr>
          <w:b/>
          <w:bCs/>
        </w:rPr>
        <w:t xml:space="preserve">Jakub </w:t>
      </w:r>
      <w:r>
        <w:t xml:space="preserve">posmutní, Ježíš bere jeho a </w:t>
      </w:r>
      <w:r>
        <w:rPr>
          <w:b/>
          <w:bCs/>
        </w:rPr>
        <w:t>Jana</w:t>
      </w:r>
      <w:r>
        <w:t xml:space="preserve"> za ramena a odcházejí ze scény, </w:t>
      </w:r>
      <w:r>
        <w:rPr>
          <w:b/>
          <w:bCs/>
        </w:rPr>
        <w:t>Petr</w:t>
      </w:r>
      <w:r>
        <w:t xml:space="preserve"> jde za nimi).</w:t>
      </w:r>
    </w:p>
    <w:p w:rsidR="0091597B" w:rsidRDefault="0091597B" w:rsidP="00E32E33">
      <w:pPr>
        <w:pStyle w:val="Role"/>
        <w:numPr>
          <w:ilvl w:val="0"/>
          <w:numId w:val="10"/>
        </w:numPr>
        <w:jc w:val="both"/>
      </w:pPr>
      <w:r>
        <w:rPr>
          <w:b/>
          <w:bCs/>
        </w:rPr>
        <w:t>Jidáš</w:t>
      </w:r>
      <w:r>
        <w:t xml:space="preserve"> se ohlíží, zda ho Ježíš nevidí, zatímco velekněží a </w:t>
      </w:r>
      <w:r>
        <w:rPr>
          <w:b/>
          <w:bCs/>
        </w:rPr>
        <w:t>voják 2</w:t>
      </w:r>
      <w:r>
        <w:t xml:space="preserve"> nadšeně, potřásají mu rukou. Annáš přepočítává peníze a podává mu je v měšci. </w:t>
      </w:r>
      <w:r>
        <w:rPr>
          <w:b/>
          <w:bCs/>
        </w:rPr>
        <w:t>Jidáš</w:t>
      </w:r>
      <w:r>
        <w:t xml:space="preserve"> od nich odchází a stále se ohlíží, jestli ho někdo nevidí.</w:t>
      </w:r>
    </w:p>
    <w:p w:rsidR="0091597B" w:rsidRDefault="0091597B" w:rsidP="00E32E33">
      <w:pPr>
        <w:pStyle w:val="Role"/>
        <w:numPr>
          <w:ilvl w:val="0"/>
          <w:numId w:val="10"/>
        </w:numPr>
        <w:jc w:val="both"/>
      </w:pPr>
      <w:r>
        <w:t>Všichni herci odejdou. Chvíli se nic neděje. Posléze se z chodby ozve Ježíš (čte vše z papíru).</w:t>
      </w:r>
    </w:p>
    <w:p w:rsidR="0091597B" w:rsidRDefault="0091597B">
      <w:pPr>
        <w:pStyle w:val="Role"/>
        <w:jc w:val="both"/>
      </w:pPr>
      <w:r>
        <w:rPr>
          <w:b/>
          <w:bCs/>
        </w:rPr>
        <w:t>Ježíš:</w:t>
      </w:r>
      <w:r>
        <w:t xml:space="preserve"> „Petře, Jane, jděte a připravte nám beránka, abychom slavili velikonoční večeři.“</w:t>
      </w:r>
    </w:p>
    <w:p w:rsidR="0091597B" w:rsidRDefault="0091597B">
      <w:pPr>
        <w:pStyle w:val="Role"/>
        <w:jc w:val="both"/>
      </w:pPr>
      <w:r>
        <w:rPr>
          <w:b/>
          <w:bCs/>
        </w:rPr>
        <w:t>Jan: „</w:t>
      </w:r>
      <w:r>
        <w:t>Kde chceš, abychom ji připravili?“</w:t>
      </w:r>
    </w:p>
    <w:p w:rsidR="0091597B" w:rsidRDefault="0091597B">
      <w:pPr>
        <w:pStyle w:val="Role"/>
        <w:jc w:val="both"/>
      </w:pPr>
      <w:r>
        <w:rPr>
          <w:b/>
          <w:bCs/>
        </w:rPr>
        <w:t>Ježíš:</w:t>
      </w:r>
      <w:r>
        <w:t xml:space="preserve"> „Když vejdete do města, potkáte člověka, který nese džbán vody. Jděte za ním do domu, do něhož vejde, a řekněte hospodáři: „Mistr ti vzkazuje: „Kde je světnice, v níž bych jedl se svými učedníky velikonočního beránka?“ A on vám ukáže upravenou velkou horní místnost; tam připravte večeři.“</w:t>
      </w:r>
    </w:p>
    <w:p w:rsidR="0091597B" w:rsidRDefault="0091597B" w:rsidP="00E32E33">
      <w:pPr>
        <w:pStyle w:val="Role"/>
        <w:numPr>
          <w:ilvl w:val="0"/>
          <w:numId w:val="11"/>
        </w:numPr>
        <w:jc w:val="both"/>
      </w:pPr>
      <w:r>
        <w:t>Ticho, pak se ozve zaklepání na dveře malé modlitebny, dveře se otevřou.</w:t>
      </w:r>
    </w:p>
    <w:p w:rsidR="0091597B" w:rsidRDefault="0091597B">
      <w:pPr>
        <w:pStyle w:val="Role"/>
        <w:jc w:val="both"/>
      </w:pPr>
      <w:r>
        <w:rPr>
          <w:b/>
          <w:bCs/>
        </w:rPr>
        <w:t xml:space="preserve">Petr: </w:t>
      </w:r>
      <w:r>
        <w:t>„Mistr ti vzkazuje: „Kde je světnice, v níž bych jedl se svými učedníky velikonočního beránka?“</w:t>
      </w:r>
    </w:p>
    <w:p w:rsidR="0091597B" w:rsidRDefault="0091597B">
      <w:pPr>
        <w:pStyle w:val="Role"/>
        <w:jc w:val="both"/>
      </w:pPr>
      <w:r>
        <w:rPr>
          <w:b/>
          <w:bCs/>
        </w:rPr>
        <w:t xml:space="preserve">hospodář: </w:t>
      </w:r>
      <w:r>
        <w:t>„Poďte tady po schodech nahoru, už sem tam poklidil.“</w:t>
      </w:r>
    </w:p>
    <w:p w:rsidR="0091597B" w:rsidRDefault="0091597B" w:rsidP="00E32E33">
      <w:pPr>
        <w:pStyle w:val="Role"/>
        <w:numPr>
          <w:ilvl w:val="0"/>
          <w:numId w:val="12"/>
        </w:numPr>
        <w:jc w:val="both"/>
      </w:pPr>
      <w:r>
        <w:t>Ozve se cinkání sklenic a příborů, herci navíc skutečně připraví místnost.</w:t>
      </w:r>
    </w:p>
    <w:p w:rsidR="0091597B" w:rsidRDefault="0091597B">
      <w:pPr>
        <w:pStyle w:val="Nadpis1"/>
      </w:pPr>
      <w:r>
        <w:t xml:space="preserve"> II. Dějství</w:t>
      </w:r>
    </w:p>
    <w:p w:rsidR="0091597B" w:rsidRDefault="0091597B">
      <w:pPr>
        <w:pStyle w:val="Nadpis2"/>
        <w:jc w:val="both"/>
      </w:pPr>
      <w:r>
        <w:t>1. Obraz (Lukáš 22,14-20; Jan 13,2-35; Marek 14,26-31)</w:t>
      </w:r>
    </w:p>
    <w:p w:rsidR="0091597B" w:rsidRDefault="0091597B">
      <w:pPr>
        <w:pStyle w:val="Scna"/>
      </w:pPr>
      <w:r>
        <w:rPr>
          <w:rStyle w:val="lokace"/>
          <w:highlight w:val="black"/>
        </w:rPr>
        <w:t>Malá modlitebna</w:t>
      </w:r>
      <w:r>
        <w:rPr>
          <w:rStyle w:val="lokace"/>
        </w:rPr>
        <w:t>.</w:t>
      </w:r>
      <w:r>
        <w:t xml:space="preserve"> Za stolem pod keramickým obrazem sedí </w:t>
      </w:r>
      <w:r>
        <w:rPr>
          <w:b/>
          <w:bCs/>
        </w:rPr>
        <w:t>Ježíš</w:t>
      </w:r>
      <w:r>
        <w:t xml:space="preserve">, po jeho pravé straně </w:t>
      </w:r>
      <w:r>
        <w:rPr>
          <w:b/>
          <w:bCs/>
        </w:rPr>
        <w:t>Jan</w:t>
      </w:r>
      <w:r>
        <w:t xml:space="preserve">, další apoštol, </w:t>
      </w:r>
      <w:r>
        <w:rPr>
          <w:b/>
          <w:bCs/>
        </w:rPr>
        <w:t>Petr</w:t>
      </w:r>
      <w:r>
        <w:t xml:space="preserve"> a další tři apoštolové, po levé straně </w:t>
      </w:r>
      <w:r>
        <w:rPr>
          <w:b/>
          <w:bCs/>
        </w:rPr>
        <w:t>Jakub</w:t>
      </w:r>
      <w:r>
        <w:t xml:space="preserve">, </w:t>
      </w:r>
      <w:r>
        <w:rPr>
          <w:b/>
          <w:bCs/>
        </w:rPr>
        <w:t>Jidáš</w:t>
      </w:r>
      <w:r>
        <w:t xml:space="preserve"> a další apoštolé. Místnost je osvětlená pouze svícemi, pokud bude ještě světlo, budou zatažené rolety. Scéna se podobá obrazu na stěně. Na stole jsou všechny věci podle židovského obyčeje, je třeba to zjistit. Ostatní potraviny jsou před Ježíšem, který je po celou dobu učedníkům podává, když se někdo pro něco natáhne. Do místnosti dovede diváky </w:t>
      </w:r>
      <w:r>
        <w:rPr>
          <w:b/>
          <w:bCs/>
        </w:rPr>
        <w:t>hos</w:t>
      </w:r>
      <w:r w:rsidR="006B0688">
        <w:rPr>
          <w:b/>
          <w:bCs/>
        </w:rPr>
        <w:t>podář</w:t>
      </w:r>
      <w:r>
        <w:t>.</w:t>
      </w:r>
    </w:p>
    <w:p w:rsidR="0091597B" w:rsidRDefault="0091597B">
      <w:pPr>
        <w:pStyle w:val="Role"/>
        <w:jc w:val="both"/>
      </w:pPr>
      <w:r>
        <w:rPr>
          <w:b/>
          <w:bCs/>
        </w:rPr>
        <w:t>Ježíš:</w:t>
      </w:r>
      <w:r>
        <w:t xml:space="preserve"> „Velice jsem toužil jísti s vámi tohoto beránka, dříve než budu trpět. Neboť vám pravím, že ho již nebudu jíst, dokud vše nedojde naplnění v království Božím.“ (vezme menší kalich, vzdá díky a podá Janovi) „Vezměte a podávejte mezi sebou. Neboť vám pravím, že od této chvíle nebudu píti z plodu vinné révy, dokud nepřijde království Boží.“ (vezme chléb, vzdá díky, láme a dává jim – na obě strany, se slovy) „Toto jest mé tělo, které se za vás vydává. To čiňte na mou památku.“</w:t>
      </w:r>
    </w:p>
    <w:p w:rsidR="0091597B" w:rsidRDefault="0091597B" w:rsidP="00E32E33">
      <w:pPr>
        <w:pStyle w:val="Role"/>
        <w:numPr>
          <w:ilvl w:val="0"/>
          <w:numId w:val="16"/>
        </w:numPr>
        <w:jc w:val="both"/>
      </w:pPr>
      <w:r>
        <w:t xml:space="preserve">Všichni se začnou jíst beránka a nic se neděje, dokud ho nesnědí. </w:t>
      </w:r>
    </w:p>
    <w:p w:rsidR="0091597B" w:rsidRDefault="0091597B">
      <w:pPr>
        <w:pStyle w:val="Role"/>
        <w:jc w:val="both"/>
      </w:pPr>
      <w:r>
        <w:rPr>
          <w:b/>
          <w:bCs/>
        </w:rPr>
        <w:lastRenderedPageBreak/>
        <w:t xml:space="preserve">Ježíš </w:t>
      </w:r>
      <w:r>
        <w:t>(vezme kalich a podá Jakubovi): „Tento kalich je nová smlouva, zpečetěná mou krví, která se za vás prolévá.“</w:t>
      </w:r>
    </w:p>
    <w:p w:rsidR="0091597B" w:rsidRDefault="0091597B" w:rsidP="00E32E33">
      <w:pPr>
        <w:pStyle w:val="Role"/>
        <w:numPr>
          <w:ilvl w:val="0"/>
          <w:numId w:val="15"/>
        </w:numPr>
        <w:jc w:val="both"/>
      </w:pPr>
      <w:r>
        <w:rPr>
          <w:b/>
          <w:bCs/>
        </w:rPr>
        <w:t>Ježíš</w:t>
      </w:r>
      <w:r>
        <w:t xml:space="preserve"> vstal od stolu a odložil svrchní šat, vzal lněné plátno a přepásal se pak nalil vodu do umyvadla a začal učedníkům umývat nohy a utírat je plátnem, jímž byl přepásán. Přišel s  Petrovi </w:t>
      </w:r>
    </w:p>
    <w:p w:rsidR="0091597B" w:rsidRDefault="0091597B">
      <w:pPr>
        <w:pStyle w:val="Role"/>
        <w:jc w:val="both"/>
      </w:pPr>
      <w:r>
        <w:rPr>
          <w:b/>
          <w:bCs/>
        </w:rPr>
        <w:t>Petr:</w:t>
      </w:r>
      <w:r>
        <w:t xml:space="preserve"> "Pane, ty mi chceš mýt nohy?"</w:t>
      </w:r>
    </w:p>
    <w:p w:rsidR="0091597B" w:rsidRDefault="0091597B">
      <w:pPr>
        <w:pStyle w:val="Role"/>
        <w:jc w:val="both"/>
      </w:pPr>
      <w:r>
        <w:rPr>
          <w:b/>
          <w:bCs/>
        </w:rPr>
        <w:t>Ježíš:</w:t>
      </w:r>
      <w:r>
        <w:t xml:space="preserve"> "Co já činím, nyní nechápeš, potom však to pochopíš."</w:t>
      </w:r>
    </w:p>
    <w:p w:rsidR="0091597B" w:rsidRDefault="0091597B">
      <w:pPr>
        <w:pStyle w:val="Role"/>
        <w:jc w:val="both"/>
      </w:pPr>
      <w:r>
        <w:rPr>
          <w:b/>
          <w:bCs/>
        </w:rPr>
        <w:t>Petr:</w:t>
      </w:r>
      <w:r>
        <w:t xml:space="preserve"> "Nikdy mi nebudeš mýt nohy!" Ježíš odpověděl: "Jestliže tě neumyji, nebudeš mít se mnou podíl."</w:t>
      </w:r>
    </w:p>
    <w:p w:rsidR="0091597B" w:rsidRDefault="0091597B">
      <w:pPr>
        <w:pStyle w:val="Role"/>
        <w:jc w:val="both"/>
      </w:pPr>
      <w:r>
        <w:rPr>
          <w:b/>
          <w:bCs/>
        </w:rPr>
        <w:t>Petr:</w:t>
      </w:r>
      <w:r>
        <w:t xml:space="preserve"> "Pane, pak tedy nejenom nohy, ale i ruce a hlavu!"</w:t>
      </w:r>
    </w:p>
    <w:p w:rsidR="0091597B" w:rsidRDefault="0091597B">
      <w:pPr>
        <w:pStyle w:val="Role"/>
        <w:jc w:val="both"/>
      </w:pPr>
      <w:r>
        <w:rPr>
          <w:b/>
          <w:bCs/>
        </w:rPr>
        <w:t>Ježíš:</w:t>
      </w:r>
      <w:r>
        <w:t xml:space="preserve"> "Kdo je vykoupán, nepotřebuje než nohy umýt, neboť je celý čistý. I vy jste čisti, ale ne všichni."</w:t>
      </w:r>
    </w:p>
    <w:p w:rsidR="0091597B" w:rsidRDefault="0091597B">
      <w:pPr>
        <w:pStyle w:val="Role"/>
        <w:jc w:val="both"/>
        <w:rPr>
          <w:spacing w:val="-4"/>
        </w:rPr>
      </w:pPr>
      <w:r>
        <w:rPr>
          <w:b/>
          <w:bCs/>
          <w:spacing w:val="-4"/>
        </w:rPr>
        <w:t>Ježíš</w:t>
      </w:r>
      <w:r>
        <w:rPr>
          <w:spacing w:val="-4"/>
        </w:rPr>
        <w:t xml:space="preserve"> (když jim umyje nohy, oblékne si svůj šat, posadí se,): "Chápete, co jsem vám učinil? Nazýváte mě Mistrem a Pánem, a máte pravdu: Skutečně jsem. Jestliže tedy já, Pán a Mistr, jsem vám umyl nohy, i vy máte jeden druhému nohy umývat. Dal jsem vám příklad, abyste i vy jednali, jako jsem jednal já. Amen, amen, pravím vám, sluha není větší než jeho pán a posel není větší než ten, kdo ho poslal. Když to víte, blaze vám, jestliže to také činíte. Nemluvím o vás všech. Já vím, které jsem vyvolil. Ale má se naplnit slovo Písma: 'Ten, který se mnou jí chléb, zvedl proti mně patu.' Říkám vám to již nyní předem, abyste potom, až se to stane, uvěřili, že já jsem to. Amen, amen, pravím vám, kdo přijímá toho, koho pošlu, mne přijímá. A kdo přijímá mne, přijímá toho, který mě poslal.</w:t>
      </w:r>
    </w:p>
    <w:p w:rsidR="0091597B" w:rsidRDefault="0091597B">
      <w:pPr>
        <w:pStyle w:val="Role"/>
        <w:jc w:val="both"/>
      </w:pPr>
      <w:r>
        <w:rPr>
          <w:b/>
          <w:bCs/>
        </w:rPr>
        <w:t>Ježíš</w:t>
      </w:r>
      <w:r>
        <w:t xml:space="preserve"> (v hlubokém zármutku): "Amen, amen, pravím vám, jeden z vás mě zradí."</w:t>
      </w:r>
    </w:p>
    <w:p w:rsidR="0091597B" w:rsidRDefault="0091597B" w:rsidP="00E32E33">
      <w:pPr>
        <w:pStyle w:val="Role"/>
        <w:numPr>
          <w:ilvl w:val="0"/>
          <w:numId w:val="13"/>
        </w:numPr>
        <w:jc w:val="both"/>
      </w:pPr>
      <w:r>
        <w:t>Učedníci se dívají jeden na druhého v nejistotě, o kom to mluví.</w:t>
      </w:r>
    </w:p>
    <w:p w:rsidR="0091597B" w:rsidRDefault="0091597B">
      <w:pPr>
        <w:pStyle w:val="Role"/>
        <w:jc w:val="both"/>
      </w:pPr>
      <w:r>
        <w:rPr>
          <w:b/>
          <w:bCs/>
        </w:rPr>
        <w:t>Petr</w:t>
      </w:r>
      <w:r>
        <w:t xml:space="preserve"> (nenápadně se nakloní k Janovi): "Zeptej se, o kom to mluví!"</w:t>
      </w:r>
    </w:p>
    <w:p w:rsidR="0091597B" w:rsidRDefault="0091597B">
      <w:pPr>
        <w:pStyle w:val="Role"/>
        <w:jc w:val="both"/>
      </w:pPr>
      <w:r>
        <w:rPr>
          <w:b/>
          <w:bCs/>
        </w:rPr>
        <w:t>Jan</w:t>
      </w:r>
      <w:r>
        <w:t xml:space="preserve"> (se nakloní těsně k Ježíšovi): "Pane, kdo to je?"</w:t>
      </w:r>
    </w:p>
    <w:p w:rsidR="0091597B" w:rsidRDefault="0091597B">
      <w:pPr>
        <w:pStyle w:val="Role"/>
        <w:jc w:val="both"/>
      </w:pPr>
      <w:r>
        <w:rPr>
          <w:b/>
          <w:bCs/>
        </w:rPr>
        <w:t>Ježíš:</w:t>
      </w:r>
      <w:r>
        <w:t xml:space="preserve"> "Je to ten, pro koho omočím tuto skývu chleba a podám mu ji." (omočí skývu a dá Jidášovi)</w:t>
      </w:r>
    </w:p>
    <w:p w:rsidR="0091597B" w:rsidRDefault="0091597B">
      <w:pPr>
        <w:pStyle w:val="Role"/>
        <w:jc w:val="both"/>
      </w:pPr>
      <w:r>
        <w:rPr>
          <w:b/>
          <w:bCs/>
        </w:rPr>
        <w:t>Ježíš</w:t>
      </w:r>
      <w:r>
        <w:t xml:space="preserve"> (Jidášovi): "Co chceš učinit, učiň hned!"</w:t>
      </w:r>
    </w:p>
    <w:p w:rsidR="0091597B" w:rsidRDefault="0091597B" w:rsidP="00E32E33">
      <w:pPr>
        <w:pStyle w:val="Role"/>
        <w:numPr>
          <w:ilvl w:val="0"/>
          <w:numId w:val="14"/>
        </w:numPr>
        <w:jc w:val="both"/>
      </w:pPr>
      <w:r>
        <w:rPr>
          <w:b/>
          <w:bCs/>
        </w:rPr>
        <w:t>Jidáš</w:t>
      </w:r>
      <w:r>
        <w:t xml:space="preserve"> přijme skývu, a hned vyjde ven.</w:t>
      </w:r>
    </w:p>
    <w:p w:rsidR="0091597B" w:rsidRDefault="0091597B">
      <w:pPr>
        <w:pStyle w:val="Role"/>
        <w:jc w:val="both"/>
      </w:pPr>
      <w:r>
        <w:rPr>
          <w:b/>
          <w:bCs/>
        </w:rPr>
        <w:t>Ježíš</w:t>
      </w:r>
      <w:r w:rsidR="00D86EBF">
        <w:rPr>
          <w:b/>
          <w:bCs/>
        </w:rPr>
        <w:t xml:space="preserve"> </w:t>
      </w:r>
      <w:r>
        <w:t>(rozhlédne se po učednících)</w:t>
      </w:r>
      <w:r>
        <w:rPr>
          <w:b/>
          <w:bCs/>
        </w:rPr>
        <w:t>:</w:t>
      </w:r>
      <w:r>
        <w:t xml:space="preserve"> „Nyní byl oslaven Syn člověka a Bůh byl oslaven v něm; Bůh jej také osslaví v sobě a slaví jej hned Dítky, ještě jen krátký čas jsem s vámi. Budete mě hledat, a jako jsem řekl Židům, tak nyní říkám i vám: Kam já odcházím, tam vy přijít nemůžete. Nové přikázání vám dávám, abyste se navzájem milovali; jako já jsem miloval vás, i vy se milujte navzájem. Podle toho všichni poznají, že jste moji učedníci, budete-li mít lásku jedni k druhým."</w:t>
      </w:r>
    </w:p>
    <w:p w:rsidR="0091597B" w:rsidRDefault="0091597B" w:rsidP="00E32E33">
      <w:pPr>
        <w:pStyle w:val="Role"/>
        <w:numPr>
          <w:ilvl w:val="0"/>
          <w:numId w:val="17"/>
        </w:numPr>
        <w:jc w:val="both"/>
      </w:pPr>
      <w:r>
        <w:t>Všichni zpívají chvalozpěv.</w:t>
      </w:r>
    </w:p>
    <w:p w:rsidR="0091597B" w:rsidRDefault="0091597B">
      <w:pPr>
        <w:pStyle w:val="Nadpis2"/>
        <w:jc w:val="both"/>
      </w:pPr>
      <w:r>
        <w:t>2. Obraz (Marek 26-31)</w:t>
      </w:r>
    </w:p>
    <w:p w:rsidR="0091597B" w:rsidRDefault="0091597B">
      <w:pPr>
        <w:pStyle w:val="Role"/>
        <w:jc w:val="both"/>
      </w:pPr>
      <w:r>
        <w:rPr>
          <w:b/>
          <w:bCs/>
        </w:rPr>
        <w:t>Ježíš:</w:t>
      </w:r>
      <w:r>
        <w:t xml:space="preserve"> „Vstaňte, pojďme odsud!“</w:t>
      </w:r>
    </w:p>
    <w:p w:rsidR="0091597B" w:rsidRDefault="0091597B">
      <w:pPr>
        <w:pStyle w:val="Role"/>
        <w:jc w:val="both"/>
      </w:pPr>
      <w:r>
        <w:rPr>
          <w:b/>
          <w:bCs/>
        </w:rPr>
        <w:t>Ježíš</w:t>
      </w:r>
      <w:r>
        <w:t xml:space="preserve"> odchází skrz diváky chodbičkou a zadními dveřmi, vedle něj stále Petr a Jan, za nimi jdou diváci, až dojdou do zahrady pod okno malé modlitebny. Stále jsou velmi pomalu!!!</w:t>
      </w:r>
    </w:p>
    <w:p w:rsidR="0091597B" w:rsidRDefault="0091597B">
      <w:pPr>
        <w:pStyle w:val="Role"/>
        <w:jc w:val="both"/>
      </w:pPr>
      <w:r>
        <w:rPr>
          <w:b/>
          <w:bCs/>
        </w:rPr>
        <w:t>Ježíš</w:t>
      </w:r>
      <w:r>
        <w:t xml:space="preserve"> (venku, v chůzi, smutně a velmi, velmi nahlas!): "Všichni ode mne odpadnete, neboť je psáno: Budou být pastýře a ovce se rozprchnou. Ale po svém vzkříšení vás předejdu do Galileje."</w:t>
      </w:r>
    </w:p>
    <w:p w:rsidR="0091597B" w:rsidRDefault="0091597B" w:rsidP="00E32E33">
      <w:pPr>
        <w:numPr>
          <w:ilvl w:val="0"/>
          <w:numId w:val="18"/>
        </w:numPr>
        <w:spacing w:after="120"/>
        <w:jc w:val="both"/>
      </w:pPr>
      <w:r>
        <w:t>Učedníci začnou hlučet.</w:t>
      </w:r>
    </w:p>
    <w:p w:rsidR="0091597B" w:rsidRDefault="0091597B">
      <w:pPr>
        <w:pStyle w:val="Role"/>
        <w:jc w:val="both"/>
      </w:pPr>
      <w:r>
        <w:rPr>
          <w:b/>
          <w:bCs/>
        </w:rPr>
        <w:t>Petr</w:t>
      </w:r>
      <w:r>
        <w:t xml:space="preserve"> (vyskočí jako čertík z krabičky): "I kdyby všichni odpadli, já ne."</w:t>
      </w:r>
    </w:p>
    <w:p w:rsidR="0091597B" w:rsidRDefault="0091597B">
      <w:pPr>
        <w:pStyle w:val="Role"/>
        <w:spacing w:before="0"/>
        <w:jc w:val="both"/>
      </w:pPr>
      <w:r>
        <w:rPr>
          <w:b/>
          <w:bCs/>
        </w:rPr>
        <w:t>Ježíš</w:t>
      </w:r>
      <w:r>
        <w:t xml:space="preserve"> (důrazně): "Amen, pravím tobě, že dnes, této noci, dřív než kohout zakokrhá, právě ty mě třikrát zapřeš."</w:t>
      </w:r>
    </w:p>
    <w:p w:rsidR="0091597B" w:rsidRDefault="0091597B">
      <w:pPr>
        <w:pStyle w:val="Role"/>
        <w:jc w:val="both"/>
      </w:pPr>
      <w:r>
        <w:rPr>
          <w:b/>
          <w:bCs/>
        </w:rPr>
        <w:t>Petr</w:t>
      </w:r>
      <w:r>
        <w:t xml:space="preserve"> (energicky vrtí hlavou, chytá Ježíše v chůzi za rukáv): "I kdybych měl spolu s tebou umřít, nezapřu tě."</w:t>
      </w:r>
    </w:p>
    <w:p w:rsidR="0091597B" w:rsidRDefault="0091597B" w:rsidP="00E32E33">
      <w:pPr>
        <w:pStyle w:val="Role"/>
        <w:numPr>
          <w:ilvl w:val="0"/>
          <w:numId w:val="19"/>
        </w:numPr>
        <w:spacing w:before="0" w:after="0"/>
        <w:jc w:val="both"/>
      </w:pPr>
      <w:r>
        <w:t>Ostatní opakují to samé a chytají ho také za šaty.</w:t>
      </w:r>
    </w:p>
    <w:p w:rsidR="0091597B" w:rsidRDefault="0091597B">
      <w:pPr>
        <w:pStyle w:val="Nadpis2"/>
        <w:jc w:val="both"/>
      </w:pPr>
      <w:r>
        <w:t>3. Obraz (Matouš 26,36-46)</w:t>
      </w:r>
    </w:p>
    <w:p w:rsidR="0091597B" w:rsidRDefault="0091597B">
      <w:pPr>
        <w:pStyle w:val="Scna"/>
      </w:pPr>
      <w:r>
        <w:rPr>
          <w:rStyle w:val="lokace"/>
          <w:highlight w:val="black"/>
        </w:rPr>
        <w:t>pod oknem malé modlitebny.</w:t>
      </w:r>
      <w:r>
        <w:t xml:space="preserve"> Na ohništi vprostřed zahrady je již připravené dříví.</w:t>
      </w:r>
    </w:p>
    <w:p w:rsidR="0091597B" w:rsidRDefault="0091597B">
      <w:pPr>
        <w:pStyle w:val="Role"/>
        <w:jc w:val="both"/>
      </w:pPr>
      <w:r>
        <w:rPr>
          <w:b/>
          <w:bCs/>
        </w:rPr>
        <w:lastRenderedPageBreak/>
        <w:t xml:space="preserve">Ježíš </w:t>
      </w:r>
      <w:r>
        <w:t>(otočí se k davu, který jej následuje a gestem ruky je zastaví):</w:t>
      </w:r>
      <w:r>
        <w:rPr>
          <w:b/>
          <w:bCs/>
        </w:rPr>
        <w:t xml:space="preserve"> </w:t>
      </w:r>
      <w:r>
        <w:t>„Počkejte zatím zde, já půjdu dál, abych se modlil. Vy ale, Petře, Jakube a Jane, pojďte se mnou.“</w:t>
      </w:r>
    </w:p>
    <w:p w:rsidR="0091597B" w:rsidRDefault="0091597B" w:rsidP="00E32E33">
      <w:pPr>
        <w:pStyle w:val="Role"/>
        <w:numPr>
          <w:ilvl w:val="0"/>
          <w:numId w:val="20"/>
        </w:numPr>
        <w:jc w:val="both"/>
      </w:pPr>
      <w:r>
        <w:t>Učedníci se usadí na trávníku, Ježíš, Petr, Jakub a Jan jdou ke stromu. Učedníci zívají.</w:t>
      </w:r>
    </w:p>
    <w:p w:rsidR="0091597B" w:rsidRDefault="0091597B">
      <w:pPr>
        <w:pStyle w:val="Role"/>
        <w:jc w:val="both"/>
      </w:pPr>
      <w:r>
        <w:rPr>
          <w:b/>
          <w:bCs/>
        </w:rPr>
        <w:t xml:space="preserve">Ježíš </w:t>
      </w:r>
      <w:r>
        <w:t>(se strachem v hlase)</w:t>
      </w:r>
      <w:r>
        <w:rPr>
          <w:b/>
          <w:bCs/>
        </w:rPr>
        <w:t>:</w:t>
      </w:r>
      <w:r>
        <w:t xml:space="preserve"> „Má duše je smutná až k smrti.“ (položí ruku Petrovi na rameno) „Zůstaňte zde a bděte se mnou.“</w:t>
      </w:r>
    </w:p>
    <w:p w:rsidR="0091597B" w:rsidRDefault="0091597B" w:rsidP="00E32E33">
      <w:pPr>
        <w:pStyle w:val="Role"/>
        <w:numPr>
          <w:ilvl w:val="0"/>
          <w:numId w:val="21"/>
        </w:numPr>
        <w:jc w:val="both"/>
      </w:pPr>
      <w:r>
        <w:t>Učedníci se posadí, opřeni zády o kmen. Pozvolna usínají, usnou úplně, když se Ježíš poprvé odmlčí.</w:t>
      </w:r>
    </w:p>
    <w:p w:rsidR="0091597B" w:rsidRDefault="0091597B">
      <w:pPr>
        <w:pStyle w:val="Role"/>
        <w:jc w:val="both"/>
      </w:pPr>
      <w:r>
        <w:rPr>
          <w:b/>
          <w:bCs/>
        </w:rPr>
        <w:t xml:space="preserve">Ježíš </w:t>
      </w:r>
      <w:r>
        <w:t>(poodejde, padne na tvář, chvilku tak zůstane, pak se zvedne do kleku, modlí se velmi pomalu věcným hlasem)</w:t>
      </w:r>
      <w:r>
        <w:rPr>
          <w:b/>
          <w:bCs/>
        </w:rPr>
        <w:t xml:space="preserve">: </w:t>
      </w:r>
      <w:r>
        <w:t>„Otče můj, je-li možné, ať mne mine tento kalich“ (odmlka) „avšak ne jak já chci, ale jak ty chceš.“ (zůstane asi půl minuty klečet) zvedne se a jde ztěžka k učedníkům; vzdychne, zatřese Petrem) „To jste nemohli jedinou hodinu bdít se mnou? Bděte a modlete se, abyste neupadli do pokušení. Váš duch je odhodlán, ale tělo slabé.“ (jde opět stranou)</w:t>
      </w:r>
    </w:p>
    <w:p w:rsidR="0091597B" w:rsidRDefault="0091597B" w:rsidP="00E32E33">
      <w:pPr>
        <w:pStyle w:val="Role"/>
        <w:numPr>
          <w:ilvl w:val="0"/>
          <w:numId w:val="22"/>
        </w:numPr>
        <w:jc w:val="both"/>
      </w:pPr>
      <w:r>
        <w:t>Učedníci třepou hlavou, štípou se, aby neusnuli, usnou právě uprostřed třepání hlavou, když se Ježíš odmlčí.</w:t>
      </w:r>
    </w:p>
    <w:p w:rsidR="0091597B" w:rsidRDefault="0091597B">
      <w:pPr>
        <w:pStyle w:val="Role"/>
        <w:jc w:val="both"/>
      </w:pPr>
      <w:r>
        <w:rPr>
          <w:b/>
          <w:bCs/>
        </w:rPr>
        <w:t xml:space="preserve">Ježíš </w:t>
      </w:r>
      <w:r>
        <w:t>(poodejde, padne na tvář, chvilku tak zůstane, pak se zvedne do kleku, modlí se hlasitěji, ale velmi nejistým hlasem)</w:t>
      </w:r>
      <w:r>
        <w:rPr>
          <w:b/>
          <w:bCs/>
        </w:rPr>
        <w:t xml:space="preserve">: </w:t>
      </w:r>
      <w:r>
        <w:t>„Otče můj, není-li to možné, aby mne ten kalich minul, a musím-li jej pít“ (odmlka, pak razantně) „staň se tvá vůle.“ (hned vstane, vrátí se nejistou chůzí k učeníkům, vzdychne s bolestným obličejem a jde pomelu zpět.</w:t>
      </w:r>
    </w:p>
    <w:p w:rsidR="0091597B" w:rsidRDefault="0091597B">
      <w:pPr>
        <w:pStyle w:val="Role"/>
        <w:jc w:val="both"/>
      </w:pPr>
      <w:r>
        <w:rPr>
          <w:b/>
          <w:bCs/>
        </w:rPr>
        <w:t xml:space="preserve">Ježíš </w:t>
      </w:r>
      <w:r>
        <w:t>(poodejde, padne na tvář, chvilku tak zůstane, pak se zvedne do kleku, modlí se rychleji neřž předtím a hlasem téměř přechází v pláč): „Otče můj, není-li to možné, aby mne ten kalich minul, a musím-li jej pít staň se tvá vůle.“ (zůstane klečet asi minutu, zvedne se pomalu a jde se sklopenýma očima zpět k učeníkům, opře se o strom)</w:t>
      </w:r>
    </w:p>
    <w:p w:rsidR="0091597B" w:rsidRDefault="0091597B">
      <w:pPr>
        <w:pStyle w:val="Role"/>
        <w:jc w:val="both"/>
      </w:pPr>
      <w:r>
        <w:rPr>
          <w:b/>
          <w:bCs/>
        </w:rPr>
        <w:t xml:space="preserve">Ježíš </w:t>
      </w:r>
      <w:r>
        <w:t>(ironicky): „Ještě spíte a odpočíváte?“ (slavnostně) „Hle, přiblížila se hodina a Syn člověka je vydáván do rukou hříšníků.“ (rozhodně) „Vstaňte, pojďme! Hle, přiblížil se ten, který mě zrazuje.“</w:t>
      </w:r>
    </w:p>
    <w:p w:rsidR="0091597B" w:rsidRDefault="00944985">
      <w:pPr>
        <w:pStyle w:val="Nadpis2"/>
        <w:jc w:val="both"/>
      </w:pPr>
      <w:r>
        <w:t>4</w:t>
      </w:r>
      <w:r w:rsidR="0091597B">
        <w:t>. Obraz</w:t>
      </w:r>
    </w:p>
    <w:p w:rsidR="0091597B" w:rsidRDefault="0091597B">
      <w:pPr>
        <w:pStyle w:val="Scna"/>
      </w:pPr>
      <w:r>
        <w:t xml:space="preserve">Když Ježíš mluví, náhle vzplane ohniště (nejlépe předtím polít benzínem). Prostředkem diváků přichází bezohledně herci, kterých musí být více, než učedníků. Mají meče, hole a jiné zbraně. Mohou mít i hořící pochodně. </w:t>
      </w:r>
      <w:r>
        <w:rPr>
          <w:b/>
          <w:bCs/>
        </w:rPr>
        <w:t>Jidáš</w:t>
      </w:r>
      <w:r>
        <w:t xml:space="preserve"> v čele davu, za ním </w:t>
      </w:r>
      <w:r w:rsidRPr="00250C2C">
        <w:rPr>
          <w:b/>
          <w:bCs/>
        </w:rPr>
        <w:t>Malchos</w:t>
      </w:r>
      <w:r>
        <w:t>.</w:t>
      </w:r>
    </w:p>
    <w:p w:rsidR="0091597B" w:rsidRDefault="0091597B" w:rsidP="00E32E33">
      <w:pPr>
        <w:pStyle w:val="Role"/>
        <w:numPr>
          <w:ilvl w:val="0"/>
          <w:numId w:val="23"/>
        </w:numPr>
        <w:jc w:val="both"/>
      </w:pPr>
      <w:r>
        <w:rPr>
          <w:b/>
          <w:bCs/>
        </w:rPr>
        <w:t>Jidáš</w:t>
      </w:r>
      <w:r>
        <w:t xml:space="preserve"> obejme Ježíše a políbí ho. Malchos vykročí vpřed a chytne Ježíše za rameno.</w:t>
      </w:r>
    </w:p>
    <w:p w:rsidR="0091597B" w:rsidRDefault="0091597B">
      <w:pPr>
        <w:pStyle w:val="Role"/>
        <w:jc w:val="both"/>
      </w:pPr>
      <w:r>
        <w:rPr>
          <w:b/>
          <w:bCs/>
        </w:rPr>
        <w:t>Ježíš</w:t>
      </w:r>
      <w:r>
        <w:t xml:space="preserve"> (ve smutném úžasu): „Jidáši, políbením zrazuješ Syna člověka?</w:t>
      </w:r>
    </w:p>
    <w:p w:rsidR="0091597B" w:rsidRDefault="0091597B">
      <w:pPr>
        <w:pStyle w:val="Role"/>
        <w:jc w:val="both"/>
      </w:pPr>
      <w:r>
        <w:rPr>
          <w:b/>
          <w:bCs/>
        </w:rPr>
        <w:t>Učedník:</w:t>
      </w:r>
      <w:r>
        <w:t xml:space="preserve"> „Pane, máme se být mečem?“</w:t>
      </w:r>
    </w:p>
    <w:p w:rsidR="0091597B" w:rsidRDefault="0091597B" w:rsidP="00E32E33">
      <w:pPr>
        <w:pStyle w:val="Role"/>
        <w:numPr>
          <w:ilvl w:val="0"/>
          <w:numId w:val="24"/>
        </w:numPr>
        <w:jc w:val="both"/>
      </w:pPr>
      <w:r>
        <w:t>Všichni učedníci rychle vyskočí, Jakub odstrčí Jidáše, Jan si stoupne před Ježíše, Petr tasí meč a sekne Malcha do pravého ucha (jen jako!). Ten zakňučí a chytí se za ucho.</w:t>
      </w:r>
    </w:p>
    <w:p w:rsidR="0091597B" w:rsidRDefault="0091597B">
      <w:pPr>
        <w:pStyle w:val="Role"/>
        <w:jc w:val="both"/>
      </w:pPr>
      <w:r>
        <w:rPr>
          <w:b/>
          <w:bCs/>
        </w:rPr>
        <w:t>Ježíš:</w:t>
      </w:r>
      <w:r>
        <w:t xml:space="preserve"> „Přestaňte s tím!“</w:t>
      </w:r>
    </w:p>
    <w:p w:rsidR="0091597B" w:rsidRDefault="0091597B" w:rsidP="00E32E33">
      <w:pPr>
        <w:pStyle w:val="Role"/>
        <w:numPr>
          <w:ilvl w:val="0"/>
          <w:numId w:val="25"/>
        </w:numPr>
        <w:jc w:val="both"/>
      </w:pPr>
      <w:r>
        <w:t>Všichni zaraženě ztuhnou, Petr upustí meč na zem, jen Malchos se stále v předklonu drží za ucho a kňučí. Ježíš sebere nezúčastněně ucho (jen jako!) a Malchos dá ruku dolů z rány. Ježíš přiloží ucho zpět a Malchos. Malchos se překvapeně vzdálí.</w:t>
      </w:r>
    </w:p>
    <w:p w:rsidR="0091597B" w:rsidRDefault="0091597B">
      <w:pPr>
        <w:pStyle w:val="Role"/>
        <w:jc w:val="both"/>
      </w:pPr>
      <w:r>
        <w:rPr>
          <w:b/>
          <w:bCs/>
        </w:rPr>
        <w:t xml:space="preserve">Ježíš </w:t>
      </w:r>
      <w:r>
        <w:t>(vztekle, rozhlíží se po davu a ukazuje na ně prstem): „Jako na povstalce jste na mne vyšli s meči a holemi. Denně jsem byl mezi vámi v chráme, a nevztáhli jste mne ruce.“ (potřásá hlavou) „Ale toto je vaše hodina, vláda tmy.“</w:t>
      </w:r>
    </w:p>
    <w:p w:rsidR="0091597B" w:rsidRDefault="0091597B" w:rsidP="00E32E33">
      <w:pPr>
        <w:pStyle w:val="Role"/>
        <w:numPr>
          <w:ilvl w:val="0"/>
          <w:numId w:val="30"/>
        </w:numPr>
        <w:jc w:val="both"/>
      </w:pPr>
      <w:r>
        <w:t xml:space="preserve">Vojáci nevybíravě chytí Ježíše, svážou mu ruce dozadu a holemi ho postrkují kupředu. </w:t>
      </w:r>
      <w:r>
        <w:rPr>
          <w:b/>
          <w:bCs/>
        </w:rPr>
        <w:t>Petr</w:t>
      </w:r>
      <w:r>
        <w:t xml:space="preserve"> nechápavě zírá a pak se s Janem pomalu a opatrně vydává za davem, který odvádí Ježíše. Ostatní utečou zahradou pod okny modlitebny – tj. opačným směrem, než odchází dav.</w:t>
      </w:r>
    </w:p>
    <w:p w:rsidR="0091597B" w:rsidRDefault="00B0773F">
      <w:pPr>
        <w:pStyle w:val="Nadpis2"/>
        <w:jc w:val="both"/>
      </w:pPr>
      <w:r>
        <w:t>5</w:t>
      </w:r>
      <w:r w:rsidR="0091597B">
        <w:t>. Obraz</w:t>
      </w:r>
    </w:p>
    <w:p w:rsidR="0091597B" w:rsidRDefault="0091597B">
      <w:pPr>
        <w:pStyle w:val="Scna"/>
        <w:rPr>
          <w:u w:val="single"/>
        </w:rPr>
      </w:pPr>
      <w:r>
        <w:t xml:space="preserve">Z malých dveří u garáže vyjde </w:t>
      </w:r>
      <w:r>
        <w:rPr>
          <w:b/>
          <w:bCs/>
        </w:rPr>
        <w:t>Annáš</w:t>
      </w:r>
      <w:r>
        <w:t xml:space="preserve"> v doprovodu </w:t>
      </w:r>
      <w:r>
        <w:rPr>
          <w:b/>
          <w:bCs/>
        </w:rPr>
        <w:t>dvou vojáků a Malacha</w:t>
      </w:r>
      <w:r>
        <w:t xml:space="preserve">, který mu nese židli. Jiní dva </w:t>
      </w:r>
      <w:r>
        <w:rPr>
          <w:b/>
          <w:bCs/>
        </w:rPr>
        <w:t xml:space="preserve">vojáci </w:t>
      </w:r>
      <w:r>
        <w:t xml:space="preserve">drží </w:t>
      </w:r>
      <w:r>
        <w:rPr>
          <w:b/>
          <w:bCs/>
        </w:rPr>
        <w:t>Ježíše</w:t>
      </w:r>
      <w:r>
        <w:t xml:space="preserve">. Ostatní posedávají u ohně. Neustále se přikládá. Diváci stojí čelem k ulici Na lučinách mezi ohništěm a garáží, aby viděli na oba děje. </w:t>
      </w:r>
      <w:r>
        <w:rPr>
          <w:u w:val="single"/>
        </w:rPr>
        <w:t>Všichni herci musí mluvit velmi, velmi nahlas!!!</w:t>
      </w:r>
    </w:p>
    <w:p w:rsidR="0091597B" w:rsidRDefault="0091597B" w:rsidP="00E32E33">
      <w:pPr>
        <w:pStyle w:val="Role"/>
        <w:numPr>
          <w:ilvl w:val="0"/>
          <w:numId w:val="29"/>
        </w:numPr>
        <w:jc w:val="both"/>
      </w:pPr>
      <w:r>
        <w:rPr>
          <w:b/>
          <w:bCs/>
        </w:rPr>
        <w:lastRenderedPageBreak/>
        <w:t>Petr</w:t>
      </w:r>
      <w:r>
        <w:t xml:space="preserve"> si jde opatrně sednout k ohni.</w:t>
      </w:r>
    </w:p>
    <w:p w:rsidR="0091597B" w:rsidRDefault="0091597B">
      <w:pPr>
        <w:pStyle w:val="Role"/>
        <w:jc w:val="both"/>
      </w:pPr>
      <w:r>
        <w:rPr>
          <w:b/>
          <w:bCs/>
        </w:rPr>
        <w:t>Služka</w:t>
      </w:r>
      <w:r>
        <w:t xml:space="preserve"> (velmi pozorně si Petra prohlíží, </w:t>
      </w:r>
      <w:r>
        <w:rPr>
          <w:b/>
          <w:bCs/>
        </w:rPr>
        <w:t>Petr znejistí</w:t>
      </w:r>
      <w:r>
        <w:t>, pak na něj ukáže prstem): „Tenhle byl taky s nim!“</w:t>
      </w:r>
    </w:p>
    <w:p w:rsidR="0091597B" w:rsidRDefault="0091597B" w:rsidP="00E32E33">
      <w:pPr>
        <w:pStyle w:val="Role"/>
        <w:numPr>
          <w:ilvl w:val="0"/>
          <w:numId w:val="28"/>
        </w:numPr>
        <w:jc w:val="both"/>
      </w:pPr>
      <w:r>
        <w:t>Všichni se na</w:t>
      </w:r>
      <w:r>
        <w:rPr>
          <w:b/>
          <w:bCs/>
        </w:rPr>
        <w:t xml:space="preserve"> Petra</w:t>
      </w:r>
      <w:r>
        <w:t xml:space="preserve"> otočí.</w:t>
      </w:r>
    </w:p>
    <w:p w:rsidR="0091597B" w:rsidRDefault="0091597B">
      <w:pPr>
        <w:pStyle w:val="Role"/>
        <w:jc w:val="both"/>
      </w:pPr>
      <w:r>
        <w:rPr>
          <w:b/>
          <w:bCs/>
        </w:rPr>
        <w:t>Petr</w:t>
      </w:r>
      <w:r>
        <w:t xml:space="preserve"> (rychle): „Co? Vůbec ho neznám!“</w:t>
      </w:r>
    </w:p>
    <w:p w:rsidR="0091597B" w:rsidRDefault="0091597B">
      <w:pPr>
        <w:pStyle w:val="Role"/>
        <w:jc w:val="both"/>
      </w:pPr>
      <w:r>
        <w:rPr>
          <w:b/>
          <w:bCs/>
        </w:rPr>
        <w:t xml:space="preserve">Annáš </w:t>
      </w:r>
      <w:r>
        <w:t>(posadí se na židli, kterou přinesl Malch</w:t>
      </w:r>
      <w:r w:rsidR="00427163">
        <w:t>os</w:t>
      </w:r>
      <w:r>
        <w:t>, dva vojáci si stoupnou za něj, mluví nejdřív rutinně): „Tak povídej! Kde jsou ostatní?“ (chvíli čeká a když nedostane odpověď ptá se znova, ostřeji) „Na něco jsem se tě ptal!“ (důrazně, odděluje jednotlivá slova): „Kde – jsou - ostatní?“ (čeká, pak se uklidní) „Tak jinak: Jak se jmenuje ten zelota, co byl mezi tvými žáky?“</w:t>
      </w:r>
    </w:p>
    <w:p w:rsidR="0091597B" w:rsidRDefault="0091597B">
      <w:pPr>
        <w:pStyle w:val="Role"/>
        <w:jc w:val="both"/>
      </w:pPr>
      <w:r>
        <w:rPr>
          <w:b/>
          <w:bCs/>
        </w:rPr>
        <w:t xml:space="preserve">Voják 1 </w:t>
      </w:r>
      <w:r>
        <w:t>(na Petra, kývá hlavou): „Počkej, ty jsi také z nich!“</w:t>
      </w:r>
    </w:p>
    <w:p w:rsidR="0091597B" w:rsidRDefault="0091597B">
      <w:pPr>
        <w:pStyle w:val="Role"/>
        <w:jc w:val="both"/>
      </w:pPr>
      <w:r>
        <w:rPr>
          <w:b/>
          <w:bCs/>
        </w:rPr>
        <w:t xml:space="preserve">Petr </w:t>
      </w:r>
      <w:r>
        <w:t>(vyděšeně): „Nejsem!“</w:t>
      </w:r>
    </w:p>
    <w:p w:rsidR="0091597B" w:rsidRDefault="0091597B">
      <w:pPr>
        <w:pStyle w:val="Role"/>
        <w:jc w:val="both"/>
      </w:pPr>
      <w:r>
        <w:rPr>
          <w:b/>
          <w:bCs/>
        </w:rPr>
        <w:t xml:space="preserve">Annáš </w:t>
      </w:r>
      <w:r>
        <w:t>(vstane a začne chodit, rozzuřeně)</w:t>
      </w:r>
      <w:r>
        <w:rPr>
          <w:b/>
          <w:bCs/>
        </w:rPr>
        <w:t>:</w:t>
      </w:r>
      <w:r>
        <w:t xml:space="preserve"> „Tady končí legrace! Co jste chystali? Co si jim namluvil? Co měl znamenat ten triumfální vjezd do Jeruzaléma? Co ty rozbroje v chrámu?“ (posadí se a uklidní se, ledovým hlasem) „Mluv!“</w:t>
      </w:r>
    </w:p>
    <w:p w:rsidR="0091597B" w:rsidRDefault="0091597B">
      <w:pPr>
        <w:pStyle w:val="Role"/>
        <w:jc w:val="both"/>
      </w:pPr>
      <w:r>
        <w:rPr>
          <w:b/>
          <w:bCs/>
        </w:rPr>
        <w:t xml:space="preserve">Ježíš </w:t>
      </w:r>
      <w:r>
        <w:t>(klidně, důstojně)</w:t>
      </w:r>
      <w:r>
        <w:rPr>
          <w:b/>
          <w:bCs/>
        </w:rPr>
        <w:t>:</w:t>
      </w:r>
      <w:r>
        <w:t xml:space="preserve"> „Já jsem mluvil k světu veřejně. Vždycky jsem učil v synagóze a v chrámě, kde se shromažďují všichni židé, a nic jsem neříkal tajně. Proč se mě ptáš. Zeptej se těch, kteří slyšeli, co jsem říkal. Ti přece vědí, co jsem řekl.“</w:t>
      </w:r>
    </w:p>
    <w:p w:rsidR="0091597B" w:rsidRDefault="0091597B">
      <w:pPr>
        <w:pStyle w:val="Role"/>
        <w:jc w:val="both"/>
      </w:pPr>
      <w:r>
        <w:rPr>
          <w:b/>
          <w:bCs/>
        </w:rPr>
        <w:t xml:space="preserve">Voják 2 </w:t>
      </w:r>
      <w:r>
        <w:t>(svírá pěst už když Ježíš mluví, hned jak domluví, dá Ježíšovi facku a mluví na něj jako na zlobivé dítě): „Tak se odpovídá veleknězi?“</w:t>
      </w:r>
    </w:p>
    <w:p w:rsidR="0091597B" w:rsidRDefault="0091597B">
      <w:pPr>
        <w:pStyle w:val="Role"/>
        <w:jc w:val="both"/>
      </w:pPr>
      <w:r>
        <w:rPr>
          <w:b/>
          <w:bCs/>
        </w:rPr>
        <w:t>Ježíš</w:t>
      </w:r>
      <w:r>
        <w:t xml:space="preserve"> (mrkne a protáhne tvář a pak s přemáháním klidně odpoví): „Řekl-li jsem něco špatného, prokaž, že je to špatné. Jestliže to bylo správně, proč mě biješ?“</w:t>
      </w:r>
    </w:p>
    <w:p w:rsidR="0091597B" w:rsidRDefault="0091597B">
      <w:pPr>
        <w:pStyle w:val="Role"/>
        <w:jc w:val="both"/>
      </w:pPr>
      <w:r>
        <w:rPr>
          <w:b/>
          <w:bCs/>
        </w:rPr>
        <w:t xml:space="preserve">Annáš </w:t>
      </w:r>
      <w:r>
        <w:t>dá hlavu do dlaně.</w:t>
      </w:r>
    </w:p>
    <w:p w:rsidR="0091597B" w:rsidRDefault="0091597B">
      <w:pPr>
        <w:pStyle w:val="Role"/>
        <w:jc w:val="both"/>
      </w:pPr>
      <w:r>
        <w:rPr>
          <w:b/>
          <w:bCs/>
        </w:rPr>
        <w:t>Člověk 1</w:t>
      </w:r>
      <w:r>
        <w:t xml:space="preserve"> (vítězoslavně): „I tenhle byl určitě s ním, vždyť je z Galileje!“</w:t>
      </w:r>
    </w:p>
    <w:p w:rsidR="0091597B" w:rsidRDefault="0091597B">
      <w:pPr>
        <w:pStyle w:val="Role"/>
        <w:jc w:val="both"/>
      </w:pPr>
      <w:r>
        <w:rPr>
          <w:b/>
          <w:bCs/>
        </w:rPr>
        <w:t>Petr</w:t>
      </w:r>
      <w:r>
        <w:t xml:space="preserve"> (rozhodně): „Vůbec nevím“ (zakokrhá kohout) „o čem mluvíš!“ (zarazí se, </w:t>
      </w:r>
      <w:r>
        <w:rPr>
          <w:b/>
          <w:bCs/>
        </w:rPr>
        <w:t>Ježíš</w:t>
      </w:r>
      <w:r>
        <w:t xml:space="preserve"> se na něj podívá, </w:t>
      </w:r>
      <w:r>
        <w:rPr>
          <w:b/>
          <w:bCs/>
        </w:rPr>
        <w:t xml:space="preserve">Petr </w:t>
      </w:r>
      <w:r>
        <w:t>se zvedne a jde od ohně k divákům s hořkým pláčem, projde skrze ně)</w:t>
      </w:r>
    </w:p>
    <w:p w:rsidR="0091597B" w:rsidRDefault="0091597B" w:rsidP="00E32E33">
      <w:pPr>
        <w:pStyle w:val="Role"/>
        <w:numPr>
          <w:ilvl w:val="0"/>
          <w:numId w:val="27"/>
        </w:numPr>
        <w:jc w:val="both"/>
      </w:pPr>
      <w:r>
        <w:rPr>
          <w:b/>
          <w:bCs/>
        </w:rPr>
        <w:t>Ježíš</w:t>
      </w:r>
      <w:r>
        <w:t xml:space="preserve"> delší dobu mlčí.</w:t>
      </w:r>
    </w:p>
    <w:p w:rsidR="0091597B" w:rsidRDefault="0091597B">
      <w:pPr>
        <w:pStyle w:val="Role"/>
        <w:jc w:val="both"/>
      </w:pPr>
      <w:r>
        <w:rPr>
          <w:b/>
          <w:bCs/>
        </w:rPr>
        <w:t>Annáš</w:t>
      </w:r>
      <w:r>
        <w:t xml:space="preserve"> (jedním okem vzhlédne na Malacha, unaveně): „Pošlete ho ke Kaifášovi.“</w:t>
      </w:r>
    </w:p>
    <w:p w:rsidR="0091597B" w:rsidRDefault="00B0773F">
      <w:pPr>
        <w:pStyle w:val="Nadpis2"/>
        <w:jc w:val="both"/>
      </w:pPr>
      <w:r>
        <w:t>6</w:t>
      </w:r>
      <w:r w:rsidR="0091597B">
        <w:t>. Obraz</w:t>
      </w:r>
    </w:p>
    <w:p w:rsidR="0091597B" w:rsidRDefault="0091597B">
      <w:pPr>
        <w:pStyle w:val="Scna"/>
      </w:pPr>
      <w:r>
        <w:t>Annáš a jeho dva vojáci odejdou malými dveřmi, Malach odnese židli. Vojáci odvedou Ježíše malými dveřmi do sklepa. Diváci se vrací do modlitebny taktéž malými dveřmi. Do sklepa není vidět, je jen slyšet, když diváci procházejí, takže lze vše číst. Voják 2 nedovolí divákům zastavit.</w:t>
      </w:r>
    </w:p>
    <w:p w:rsidR="0091597B" w:rsidRDefault="0091597B">
      <w:pPr>
        <w:pStyle w:val="Role"/>
        <w:jc w:val="both"/>
      </w:pPr>
      <w:r>
        <w:rPr>
          <w:b/>
          <w:bCs/>
        </w:rPr>
        <w:t>Hlas 1</w:t>
      </w:r>
      <w:r>
        <w:t>: „Tak si dokraloval, mesiáši!“ (následuje smích a stejně za každou replikou tohoto obrazu).</w:t>
      </w:r>
    </w:p>
    <w:p w:rsidR="0091597B" w:rsidRDefault="0091597B" w:rsidP="00E32E33">
      <w:pPr>
        <w:pStyle w:val="Role"/>
        <w:numPr>
          <w:ilvl w:val="0"/>
          <w:numId w:val="26"/>
        </w:numPr>
        <w:jc w:val="both"/>
      </w:pPr>
      <w:r>
        <w:t xml:space="preserve">Ozve se rána a </w:t>
      </w:r>
      <w:r>
        <w:rPr>
          <w:b/>
          <w:bCs/>
        </w:rPr>
        <w:t>Ježíš</w:t>
      </w:r>
      <w:r>
        <w:t xml:space="preserve"> vykřikne</w:t>
      </w:r>
    </w:p>
    <w:p w:rsidR="0091597B" w:rsidRDefault="0091597B">
      <w:pPr>
        <w:pStyle w:val="Role"/>
        <w:jc w:val="both"/>
      </w:pPr>
      <w:r>
        <w:rPr>
          <w:b/>
          <w:bCs/>
        </w:rPr>
        <w:t>Hlas 2</w:t>
      </w:r>
      <w:r>
        <w:t>: „Ty si ten schod nečekal jasnovidče?“</w:t>
      </w:r>
    </w:p>
    <w:p w:rsidR="0091597B" w:rsidRDefault="0091597B">
      <w:pPr>
        <w:pStyle w:val="Role"/>
        <w:jc w:val="both"/>
      </w:pPr>
      <w:r>
        <w:rPr>
          <w:b/>
          <w:bCs/>
        </w:rPr>
        <w:t xml:space="preserve">Hlas 3: </w:t>
      </w:r>
      <w:r>
        <w:t>„Tak mu dáme eště šanci. Sundej šátek a zavaž mu voči!“</w:t>
      </w:r>
    </w:p>
    <w:p w:rsidR="0091597B" w:rsidRDefault="0091597B">
      <w:pPr>
        <w:pStyle w:val="Role"/>
        <w:jc w:val="both"/>
      </w:pPr>
      <w:r>
        <w:rPr>
          <w:b/>
          <w:bCs/>
        </w:rPr>
        <w:t>Hlas 1:</w:t>
      </w:r>
      <w:r>
        <w:t xml:space="preserve"> „No a teď hádej, kdo tě praštil!“</w:t>
      </w:r>
    </w:p>
    <w:p w:rsidR="0091597B" w:rsidRDefault="0091597B" w:rsidP="00E32E33">
      <w:pPr>
        <w:pStyle w:val="Role"/>
        <w:numPr>
          <w:ilvl w:val="0"/>
          <w:numId w:val="31"/>
        </w:numPr>
        <w:jc w:val="both"/>
      </w:pPr>
      <w:r>
        <w:rPr>
          <w:b/>
          <w:bCs/>
        </w:rPr>
        <w:t>Ježíš</w:t>
      </w:r>
      <w:r>
        <w:t xml:space="preserve"> opět vykřikne.</w:t>
      </w:r>
    </w:p>
    <w:p w:rsidR="0091597B" w:rsidRDefault="0091597B">
      <w:pPr>
        <w:pStyle w:val="Role"/>
        <w:jc w:val="both"/>
      </w:pPr>
      <w:r>
        <w:rPr>
          <w:b/>
          <w:bCs/>
        </w:rPr>
        <w:t xml:space="preserve">Hlas 2: </w:t>
      </w:r>
      <w:r>
        <w:t>„Kdo to byl?“</w:t>
      </w:r>
    </w:p>
    <w:p w:rsidR="0091597B" w:rsidRDefault="0091597B" w:rsidP="00E32E33">
      <w:pPr>
        <w:pStyle w:val="Role"/>
        <w:numPr>
          <w:ilvl w:val="0"/>
          <w:numId w:val="32"/>
        </w:numPr>
        <w:jc w:val="both"/>
      </w:pPr>
      <w:r>
        <w:t>Další výkřik.</w:t>
      </w:r>
    </w:p>
    <w:p w:rsidR="0091597B" w:rsidRDefault="0091597B">
      <w:pPr>
        <w:pStyle w:val="Role"/>
        <w:jc w:val="both"/>
      </w:pPr>
      <w:r>
        <w:rPr>
          <w:b/>
          <w:bCs/>
        </w:rPr>
        <w:t xml:space="preserve">Hlas 3: </w:t>
      </w:r>
      <w:r>
        <w:t>„No nevytáh ses. Tak další pokus!“</w:t>
      </w:r>
    </w:p>
    <w:p w:rsidR="0091597B" w:rsidRDefault="0091597B" w:rsidP="00E32E33">
      <w:pPr>
        <w:pStyle w:val="Role"/>
        <w:numPr>
          <w:ilvl w:val="0"/>
          <w:numId w:val="33"/>
        </w:numPr>
        <w:jc w:val="both"/>
      </w:pPr>
      <w:r>
        <w:t>Další výkřik  a následují po každé replice.</w:t>
      </w:r>
    </w:p>
    <w:p w:rsidR="0091597B" w:rsidRDefault="0091597B">
      <w:pPr>
        <w:pStyle w:val="Role"/>
        <w:jc w:val="both"/>
      </w:pPr>
      <w:r>
        <w:rPr>
          <w:b/>
          <w:bCs/>
        </w:rPr>
        <w:t>Hlas 1</w:t>
      </w:r>
      <w:r>
        <w:t>: „To není tak snadný jako řečičky, žejo?“</w:t>
      </w:r>
    </w:p>
    <w:p w:rsidR="0091597B" w:rsidRDefault="0091597B">
      <w:pPr>
        <w:pStyle w:val="Role"/>
        <w:jc w:val="both"/>
      </w:pPr>
      <w:r>
        <w:rPr>
          <w:b/>
          <w:bCs/>
        </w:rPr>
        <w:t>Hlas 2:</w:t>
      </w:r>
      <w:r>
        <w:t xml:space="preserve"> „Snad se budeš aspoň umět sám zázračně uzdravit!“</w:t>
      </w:r>
    </w:p>
    <w:p w:rsidR="0091597B" w:rsidRDefault="0091597B" w:rsidP="00E32E33">
      <w:pPr>
        <w:pStyle w:val="Role"/>
        <w:numPr>
          <w:ilvl w:val="0"/>
          <w:numId w:val="34"/>
        </w:numPr>
        <w:jc w:val="both"/>
      </w:pPr>
      <w:r>
        <w:lastRenderedPageBreak/>
        <w:t>Urážky pokračují, dokud poslední divák nedojde zpět do sborové místnosti.</w:t>
      </w:r>
    </w:p>
    <w:p w:rsidR="0091597B" w:rsidRDefault="0091597B">
      <w:pPr>
        <w:pStyle w:val="Nadpis1"/>
      </w:pPr>
      <w:r>
        <w:t>III. Dějství</w:t>
      </w:r>
    </w:p>
    <w:p w:rsidR="0091597B" w:rsidRDefault="0091597B">
      <w:pPr>
        <w:pStyle w:val="Nadpis2"/>
        <w:jc w:val="both"/>
      </w:pPr>
      <w:r>
        <w:t>1. Obraz</w:t>
      </w:r>
    </w:p>
    <w:p w:rsidR="0091597B" w:rsidRDefault="0091597B">
      <w:pPr>
        <w:pStyle w:val="Scna"/>
      </w:pPr>
      <w:r>
        <w:rPr>
          <w:rStyle w:val="lokace"/>
          <w:highlight w:val="black"/>
        </w:rPr>
        <w:t>Velká modlitebna</w:t>
      </w:r>
      <w:r>
        <w:t>. Na stupních u stolu Páně sedí na židlích rada, Kaifáš uprostřed v křesle, po pravé ruce má Annáše. Na místa si teprve sedají, přicházejí po dvou po třech, třesou si rukama. Všichni si mezi sebou špitají.</w:t>
      </w:r>
    </w:p>
    <w:p w:rsidR="0091597B" w:rsidRDefault="0091597B">
      <w:pPr>
        <w:pStyle w:val="Role"/>
        <w:jc w:val="both"/>
      </w:pPr>
      <w:r>
        <w:rPr>
          <w:b/>
          <w:bCs/>
        </w:rPr>
        <w:t>vypravěč:</w:t>
      </w:r>
      <w:r>
        <w:t xml:space="preserve"> „jakmile nastal den, shromáždili se starší lidu, velekněží a zákoníci, odvedli ho před svou radu …“ Lukáš 22,66</w:t>
      </w:r>
    </w:p>
    <w:p w:rsidR="0091597B" w:rsidRDefault="0091597B" w:rsidP="00E32E33">
      <w:pPr>
        <w:pStyle w:val="Role"/>
        <w:numPr>
          <w:ilvl w:val="0"/>
          <w:numId w:val="35"/>
        </w:numPr>
        <w:jc w:val="both"/>
      </w:pPr>
      <w:r>
        <w:t>Když všichni sedí, dva vojáci přivedou zbědovaného Ježíše, ten stojí celou dobu zády k publiku.</w:t>
      </w:r>
    </w:p>
    <w:p w:rsidR="0091597B" w:rsidRDefault="0091597B">
      <w:pPr>
        <w:pStyle w:val="Role"/>
        <w:jc w:val="both"/>
      </w:pPr>
      <w:r>
        <w:rPr>
          <w:b/>
          <w:bCs/>
        </w:rPr>
        <w:t>farizej 3</w:t>
      </w:r>
      <w:r>
        <w:t>: „Jsi-li mesiáš, pověz nám to!“</w:t>
      </w:r>
    </w:p>
    <w:p w:rsidR="0091597B" w:rsidRDefault="0091597B">
      <w:pPr>
        <w:pStyle w:val="Role"/>
        <w:jc w:val="both"/>
      </w:pPr>
      <w:r>
        <w:rPr>
          <w:b/>
          <w:bCs/>
        </w:rPr>
        <w:t>Ježíš</w:t>
      </w:r>
      <w:r>
        <w:t xml:space="preserve"> (napůl nepřítomně, vyčerpaně): „I když vám to řeknu, neuvěříte. Když položím otázku já vám, neodpovíte mi ani mne nepropustíte. Ale od této chvíle bude syn člověka sedět po pravici všemohoucího Boha.</w:t>
      </w:r>
    </w:p>
    <w:p w:rsidR="0091597B" w:rsidRDefault="0091597B">
      <w:pPr>
        <w:pStyle w:val="Role"/>
        <w:jc w:val="both"/>
      </w:pPr>
      <w:r>
        <w:rPr>
          <w:b/>
          <w:bCs/>
        </w:rPr>
        <w:t>Všichni</w:t>
      </w:r>
      <w:r>
        <w:t xml:space="preserve"> přes sebe: „Jsi tedy Syn Boží?“</w:t>
      </w:r>
    </w:p>
    <w:p w:rsidR="0091597B" w:rsidRDefault="0091597B">
      <w:pPr>
        <w:pStyle w:val="Role"/>
        <w:jc w:val="both"/>
      </w:pPr>
      <w:r>
        <w:rPr>
          <w:b/>
          <w:bCs/>
        </w:rPr>
        <w:t>Ježíš</w:t>
      </w:r>
      <w:r>
        <w:t xml:space="preserve"> (rozhodně): „Vy sami říkáte, že …“ (pauza, úplné ticho) „já jsem“.</w:t>
      </w:r>
    </w:p>
    <w:p w:rsidR="0091597B" w:rsidRDefault="0091597B">
      <w:pPr>
        <w:pStyle w:val="Role"/>
        <w:jc w:val="both"/>
      </w:pPr>
      <w:r>
        <w:rPr>
          <w:b/>
          <w:bCs/>
        </w:rPr>
        <w:t>Kaifáš</w:t>
      </w:r>
      <w:r>
        <w:t xml:space="preserve"> (vstane, rozloží ruce a rozhlíží se po radě): „Nač ještě potřebujeme svědectví.“</w:t>
      </w:r>
    </w:p>
    <w:p w:rsidR="0091597B" w:rsidRDefault="0091597B">
      <w:pPr>
        <w:pStyle w:val="Role"/>
        <w:jc w:val="both"/>
      </w:pPr>
      <w:r>
        <w:rPr>
          <w:b/>
          <w:bCs/>
        </w:rPr>
        <w:t>Hlas 4</w:t>
      </w:r>
      <w:r>
        <w:t xml:space="preserve"> (čte skryt v publiku, když mluví Kaifáš a Annáš: „Bůh řekl Mojžíšovi: „JSEM KTERÝ JSEM“. A pokračoval: „Řekni Izraelcům toto: „JSEM posílá mě k vám.“</w:t>
      </w:r>
    </w:p>
    <w:p w:rsidR="0091597B" w:rsidRDefault="0091597B">
      <w:pPr>
        <w:pStyle w:val="Role"/>
        <w:jc w:val="both"/>
      </w:pPr>
      <w:r>
        <w:rPr>
          <w:b/>
          <w:bCs/>
        </w:rPr>
        <w:t>Annáš</w:t>
      </w:r>
      <w:r>
        <w:t>: „Vždyť jsme to slyšeli z jeho úst!“</w:t>
      </w:r>
    </w:p>
    <w:p w:rsidR="0091597B" w:rsidRDefault="0091597B" w:rsidP="00E32E33">
      <w:pPr>
        <w:pStyle w:val="Role"/>
        <w:numPr>
          <w:ilvl w:val="0"/>
          <w:numId w:val="36"/>
        </w:numPr>
        <w:jc w:val="both"/>
      </w:pPr>
      <w:r>
        <w:t>Všichni vstanou, vojáci vedou vepředu Ježíše, za nimi Kaifáš a Annáš, Následují v dvoj-trojstupu další.</w:t>
      </w:r>
    </w:p>
    <w:p w:rsidR="0091597B" w:rsidRDefault="0091597B">
      <w:pPr>
        <w:pStyle w:val="Role"/>
        <w:jc w:val="both"/>
      </w:pPr>
      <w:r>
        <w:rPr>
          <w:b/>
          <w:bCs/>
        </w:rPr>
        <w:t>Vypravěč:</w:t>
      </w:r>
      <w:r>
        <w:t xml:space="preserve"> „Tu povstalo celé shromáždění a odvedli ho k Pilátovi. Vznesli proti němu žalobu: …“Lukáš 23,1n</w:t>
      </w:r>
    </w:p>
    <w:p w:rsidR="0091597B" w:rsidRDefault="0091597B">
      <w:pPr>
        <w:pStyle w:val="Role"/>
        <w:jc w:val="both"/>
      </w:pPr>
      <w:r>
        <w:rPr>
          <w:b/>
          <w:bCs/>
        </w:rPr>
        <w:t>Kaifáš</w:t>
      </w:r>
      <w:r>
        <w:t xml:space="preserve"> (z chodby nahlas!!!): „Podle našeho zjištění rozvrací tento člověk náš národ, brání odvádět císaři daně a prohlašuje se za Mesiáše krále.“</w:t>
      </w:r>
    </w:p>
    <w:p w:rsidR="0091597B" w:rsidRDefault="0091597B">
      <w:pPr>
        <w:pStyle w:val="Nadpis2"/>
        <w:jc w:val="both"/>
      </w:pPr>
      <w:r>
        <w:t>2. Obraz</w:t>
      </w:r>
    </w:p>
    <w:p w:rsidR="0091597B" w:rsidRDefault="0091597B">
      <w:pPr>
        <w:pStyle w:val="Scna"/>
      </w:pPr>
      <w:r>
        <w:rPr>
          <w:rStyle w:val="lokace"/>
          <w:highlight w:val="black"/>
        </w:rPr>
        <w:t>Na střeše Garáže</w:t>
      </w:r>
      <w:r>
        <w:t xml:space="preserve"> sedí Pilát v křesle, vedle něj stojí tajemník, se který mu cosi předčítá.. Vedle stojí stoleček s mísou ovoce. Pilát je nezúčastněně oždibuje. Za ním stojí dva vojáci. Diváci tentokráte jdou na zahradu oklikou hlavními dveřmi a stojí na svahu z boku garáže. U žebříku na střechu garáže stojí voják 3.</w:t>
      </w:r>
    </w:p>
    <w:p w:rsidR="0091597B" w:rsidRDefault="0091597B" w:rsidP="00E32E33">
      <w:pPr>
        <w:pStyle w:val="Role"/>
        <w:numPr>
          <w:ilvl w:val="0"/>
          <w:numId w:val="37"/>
        </w:numPr>
        <w:jc w:val="both"/>
      </w:pPr>
      <w:r>
        <w:t xml:space="preserve">Z malých dveří vycházejí vojáci vedoucí Ježíše, za nimi Kaifáš a Annášem a další. </w:t>
      </w:r>
      <w:r w:rsidR="00DE2502">
        <w:t>Setník</w:t>
      </w:r>
      <w:r>
        <w:t xml:space="preserve"> od žebříku vyjde směrem k nim. Velekněz s ním mluví, potom vyšplhá na střechu k Pilátovi. Pilát se k němu znuděně otočí, voják mu cosi říká.</w:t>
      </w:r>
    </w:p>
    <w:p w:rsidR="0091597B" w:rsidRDefault="0091597B">
      <w:pPr>
        <w:pStyle w:val="Role"/>
        <w:jc w:val="both"/>
      </w:pPr>
      <w:r>
        <w:rPr>
          <w:b/>
          <w:bCs/>
        </w:rPr>
        <w:t>Pilát</w:t>
      </w:r>
      <w:r>
        <w:t>: „Ať jdou dál.“</w:t>
      </w:r>
    </w:p>
    <w:p w:rsidR="0091597B" w:rsidRDefault="00DE2502" w:rsidP="00E32E33">
      <w:pPr>
        <w:pStyle w:val="Role"/>
        <w:numPr>
          <w:ilvl w:val="0"/>
          <w:numId w:val="38"/>
        </w:numPr>
        <w:jc w:val="both"/>
      </w:pPr>
      <w:r>
        <w:t>Setník</w:t>
      </w:r>
      <w:r w:rsidR="0091597B">
        <w:t xml:space="preserve"> jde zpět k velekněžím. </w:t>
      </w:r>
    </w:p>
    <w:p w:rsidR="0091597B" w:rsidRDefault="0091597B">
      <w:pPr>
        <w:pStyle w:val="Role"/>
        <w:jc w:val="both"/>
      </w:pPr>
      <w:r>
        <w:rPr>
          <w:b/>
          <w:bCs/>
        </w:rPr>
        <w:t>Kaifáš</w:t>
      </w:r>
      <w:r>
        <w:t xml:space="preserve"> (volá na Piláta): „Není nám dovoleno vejít do domu pohana, abychom se neposkvrnili kvůli našim svátkům.“</w:t>
      </w:r>
    </w:p>
    <w:p w:rsidR="0091597B" w:rsidRDefault="0091597B">
      <w:pPr>
        <w:pStyle w:val="Role"/>
        <w:jc w:val="both"/>
      </w:pPr>
      <w:r>
        <w:rPr>
          <w:b/>
          <w:bCs/>
        </w:rPr>
        <w:t>Pilát</w:t>
      </w:r>
      <w:r>
        <w:t xml:space="preserve"> (ospale): „Ach, já zapomněl. Ty vaše zvyky. Tak mi ho sem pošlete.“ </w:t>
      </w:r>
    </w:p>
    <w:p w:rsidR="0091597B" w:rsidRDefault="0091597B" w:rsidP="00E32E33">
      <w:pPr>
        <w:pStyle w:val="Role"/>
        <w:numPr>
          <w:ilvl w:val="0"/>
          <w:numId w:val="39"/>
        </w:numPr>
        <w:jc w:val="both"/>
      </w:pPr>
      <w:r>
        <w:t xml:space="preserve">Vojáci odvedou Ježíše k žebříku, kde ho převezme 2. voják. Ježíš vyšplhá po žebříku nahoru. </w:t>
      </w:r>
    </w:p>
    <w:p w:rsidR="0091597B" w:rsidRDefault="0091597B">
      <w:pPr>
        <w:pStyle w:val="Role"/>
        <w:jc w:val="both"/>
      </w:pPr>
      <w:r>
        <w:rPr>
          <w:b/>
          <w:bCs/>
        </w:rPr>
        <w:t>Pilát</w:t>
      </w:r>
      <w:r>
        <w:t xml:space="preserve"> (rozvalí se v křesle, labužnicky si vsune kuličku vína do úst, úsměšně): „Ty jsi král židovský?“</w:t>
      </w:r>
    </w:p>
    <w:p w:rsidR="0091597B" w:rsidRDefault="0091597B">
      <w:pPr>
        <w:pStyle w:val="Role"/>
        <w:jc w:val="both"/>
      </w:pPr>
      <w:r>
        <w:rPr>
          <w:b/>
          <w:bCs/>
        </w:rPr>
        <w:t>Ježíš</w:t>
      </w:r>
      <w:r>
        <w:t xml:space="preserve"> (drze): „Říkáš to sám od sebe, nebo ti to o mě řekli jiní?“</w:t>
      </w:r>
    </w:p>
    <w:p w:rsidR="0091597B" w:rsidRDefault="0091597B">
      <w:pPr>
        <w:pStyle w:val="Role"/>
        <w:jc w:val="both"/>
      </w:pPr>
      <w:r>
        <w:rPr>
          <w:b/>
          <w:bCs/>
        </w:rPr>
        <w:t xml:space="preserve">Pilát </w:t>
      </w:r>
      <w:r>
        <w:t>(povytáhne obočí): „Jsem snad já Žid?“ (důrazně) „Tvůj národ a velekněží mi Tě vydali.“ (podrbe si ze spodu bradu, na oko lhostejně) „Číms ses provinil?“</w:t>
      </w:r>
    </w:p>
    <w:p w:rsidR="0091597B" w:rsidRDefault="0091597B">
      <w:pPr>
        <w:pStyle w:val="Role"/>
        <w:jc w:val="both"/>
      </w:pPr>
      <w:r>
        <w:rPr>
          <w:b/>
          <w:bCs/>
        </w:rPr>
        <w:t>Ježíš</w:t>
      </w:r>
      <w:r>
        <w:t xml:space="preserve"> (slavnostně): „Moje království není z tohoto světa. Kdyby mé království bylo z tohoto světa,  moji služebníci by bojovali, abych nebyl vydán Židům; mé království však není odtud.“</w:t>
      </w:r>
    </w:p>
    <w:p w:rsidR="0091597B" w:rsidRDefault="0091597B">
      <w:pPr>
        <w:pStyle w:val="Role"/>
        <w:jc w:val="both"/>
      </w:pPr>
      <w:r>
        <w:rPr>
          <w:b/>
          <w:bCs/>
        </w:rPr>
        <w:lastRenderedPageBreak/>
        <w:t>Pilát</w:t>
      </w:r>
      <w:r>
        <w:t xml:space="preserve"> (vítězoslavně): „Jsi tedy přece král?“</w:t>
      </w:r>
    </w:p>
    <w:p w:rsidR="0091597B" w:rsidRDefault="0091597B">
      <w:pPr>
        <w:pStyle w:val="Role"/>
        <w:jc w:val="both"/>
      </w:pPr>
      <w:r>
        <w:rPr>
          <w:b/>
          <w:bCs/>
        </w:rPr>
        <w:t>Ježíš</w:t>
      </w:r>
      <w:r>
        <w:t xml:space="preserve"> (naučně): „Ty sám říkáš, že jsem král. Já jsem se proto narodil, a proto jsem přišel na svět, abych vydal svědectví pravdě. Každý, kdo je z pravdy slyší můj hlas.“</w:t>
      </w:r>
    </w:p>
    <w:p w:rsidR="0091597B" w:rsidRDefault="0091597B">
      <w:pPr>
        <w:pStyle w:val="Role"/>
        <w:jc w:val="both"/>
      </w:pPr>
      <w:r>
        <w:rPr>
          <w:b/>
          <w:bCs/>
        </w:rPr>
        <w:t>Pilát</w:t>
      </w:r>
      <w:r>
        <w:t xml:space="preserve"> (se skeptickým pousmáním): „Co je pravda?“ (kroutí hlavou, vstane z křesla, protáhne se, jde pomalu k okraji, blahosklonně k velekněžím) „Já na něm žádnou vinu nenalézám.“ (poodejde směrem k okraji, kde je publikum, rozkládá rukama, mluví jako řečník k davu) „Je zvykem, že vám o Velikonocích propouštím na svobodu jednoho vězně, chcete-li propustím vám tohoto“ (ironicky) „židovského krále.“ (strojeně se zasměje).</w:t>
      </w:r>
    </w:p>
    <w:p w:rsidR="0091597B" w:rsidRDefault="0091597B" w:rsidP="00E32E33">
      <w:pPr>
        <w:pStyle w:val="Role"/>
        <w:numPr>
          <w:ilvl w:val="0"/>
          <w:numId w:val="40"/>
        </w:numPr>
        <w:jc w:val="both"/>
      </w:pPr>
      <w:r>
        <w:t>Zatímco Pilát mluví, ostatní z rady chodí mezi publikem, rozdávají lidem mince a špitají jim „Chceš další? Volej Barabáše.“ Posléze se vmísí do davu. Když Pilát domluví všichni volají: „Toho ne, ale Barabáše.“</w:t>
      </w:r>
    </w:p>
    <w:p w:rsidR="0091597B" w:rsidRDefault="0091597B">
      <w:pPr>
        <w:pStyle w:val="Role"/>
        <w:jc w:val="both"/>
      </w:pPr>
      <w:r>
        <w:rPr>
          <w:b/>
          <w:bCs/>
        </w:rPr>
        <w:t>Pilát</w:t>
      </w:r>
      <w:r>
        <w:t xml:space="preserve"> (zakroutí hlavou, posadí se, pohledem se pase na Ježíšovi, polohlasně tajemníkovi): „Zbičovat.“ (opět vyzývavě pohlédne na Ježíše.)</w:t>
      </w:r>
    </w:p>
    <w:p w:rsidR="0091597B" w:rsidRDefault="00DE2502" w:rsidP="00E32E33">
      <w:pPr>
        <w:pStyle w:val="Role"/>
        <w:numPr>
          <w:ilvl w:val="0"/>
          <w:numId w:val="41"/>
        </w:numPr>
        <w:jc w:val="both"/>
      </w:pPr>
      <w:r>
        <w:t>Setník</w:t>
      </w:r>
      <w:r w:rsidR="0091597B">
        <w:t xml:space="preserve"> odvede Ježíše ze schůdků dolů, jiný voják vytáhne provaz a přiváže ho ke schůdkům a další ho bičuje. Dva další bičování sledují, pak jeden druhému s úsměvem něco zašeptá a pak přiběhne zezadu s trnovou, za chůze ji ještě doplétá a směje se. Když Ježíše odvážou, vyčerpaně se opře o zeď, voják ho však postrčí dopředu, jiný mu nasadí korunu a třetímu vojákovi Pilát, který celou scénu pobaveně sleduje, hodí svůj plášť a kývne. Třetí voják se smíchem přehodí plášť přes Ježíše a strčí do prvního vojáka.</w:t>
      </w:r>
    </w:p>
    <w:p w:rsidR="0091597B" w:rsidRDefault="0091597B">
      <w:pPr>
        <w:pStyle w:val="Role"/>
        <w:jc w:val="both"/>
      </w:pPr>
      <w:r>
        <w:rPr>
          <w:b/>
          <w:bCs/>
        </w:rPr>
        <w:t>1. voják</w:t>
      </w:r>
      <w:r>
        <w:t xml:space="preserve"> (klekne si a s těžko zadržovaným smíchem): „Buď pozdraven králi židovský.“</w:t>
      </w:r>
    </w:p>
    <w:p w:rsidR="0091597B" w:rsidRDefault="0091597B" w:rsidP="00E32E33">
      <w:pPr>
        <w:pStyle w:val="Role"/>
        <w:numPr>
          <w:ilvl w:val="0"/>
          <w:numId w:val="42"/>
        </w:numPr>
        <w:jc w:val="both"/>
      </w:pPr>
      <w:r>
        <w:t xml:space="preserve">Druhý voják praští Ježíše do obličeje, třetí ho praští pěstí do břicha. Pilát se nejdříve směje, pak se uklidní, udělá rukou gesto stačí a ukáže prstem na místo u svého křesla. </w:t>
      </w:r>
    </w:p>
    <w:p w:rsidR="0091597B" w:rsidRDefault="0091597B">
      <w:pPr>
        <w:pStyle w:val="Role"/>
        <w:jc w:val="both"/>
      </w:pPr>
      <w:r>
        <w:rPr>
          <w:b/>
          <w:bCs/>
        </w:rPr>
        <w:t>Pilát</w:t>
      </w:r>
      <w:r>
        <w:t xml:space="preserve"> (vstane, chodí po střeše, řečnicky k davu): „Hle, člověk.“ (posadí se s úsměškem)</w:t>
      </w:r>
    </w:p>
    <w:p w:rsidR="0091597B" w:rsidRDefault="0091597B">
      <w:pPr>
        <w:pStyle w:val="Role"/>
        <w:jc w:val="both"/>
      </w:pPr>
      <w:r>
        <w:rPr>
          <w:b/>
          <w:bCs/>
        </w:rPr>
        <w:t>Ti z rady</w:t>
      </w:r>
      <w:r>
        <w:t xml:space="preserve"> (začnou volat): „Ukřižovat, ukřižovat.“</w:t>
      </w:r>
    </w:p>
    <w:p w:rsidR="0091597B" w:rsidRDefault="0091597B">
      <w:pPr>
        <w:pStyle w:val="Role"/>
        <w:jc w:val="both"/>
      </w:pPr>
      <w:r>
        <w:rPr>
          <w:b/>
          <w:bCs/>
        </w:rPr>
        <w:t>Pilát</w:t>
      </w:r>
      <w:r>
        <w:t xml:space="preserve"> (poněkud se zarazí, ale snaží se zvládnout situaci, ohne spodní ret): „Vy sami si ho ukřižujte.“ (pomaleji) „Já na něm vinu nenalézám.“</w:t>
      </w:r>
    </w:p>
    <w:p w:rsidR="0091597B" w:rsidRDefault="0091597B" w:rsidP="00E32E33">
      <w:pPr>
        <w:pStyle w:val="Role"/>
        <w:numPr>
          <w:ilvl w:val="0"/>
          <w:numId w:val="43"/>
        </w:numPr>
        <w:tabs>
          <w:tab w:val="clear" w:pos="360"/>
          <w:tab w:val="num" w:pos="510"/>
        </w:tabs>
        <w:ind w:left="510"/>
        <w:jc w:val="both"/>
      </w:pPr>
      <w:r>
        <w:t xml:space="preserve">Z davu vyběhne jeden z velekněžských sluhů a jakoby za všechny vykřikne: „My máme zákon, a podle toho zákona musí zemřít, protože se vydává za syna Božího.“ </w:t>
      </w:r>
    </w:p>
    <w:p w:rsidR="0091597B" w:rsidRDefault="0091597B" w:rsidP="00E32E33">
      <w:pPr>
        <w:pStyle w:val="Role"/>
        <w:numPr>
          <w:ilvl w:val="0"/>
          <w:numId w:val="43"/>
        </w:numPr>
        <w:tabs>
          <w:tab w:val="clear" w:pos="360"/>
          <w:tab w:val="num" w:pos="510"/>
        </w:tabs>
        <w:ind w:left="510"/>
        <w:jc w:val="both"/>
      </w:pPr>
      <w:r>
        <w:t xml:space="preserve">Pilátovi zacuká obličej, zamračí se a mimoděk o krok couvne, pak se posadí do křesla. </w:t>
      </w:r>
    </w:p>
    <w:p w:rsidR="0091597B" w:rsidRDefault="0091597B">
      <w:pPr>
        <w:pStyle w:val="Role"/>
        <w:ind w:left="150"/>
        <w:jc w:val="both"/>
      </w:pPr>
      <w:r>
        <w:rPr>
          <w:b/>
          <w:bCs/>
        </w:rPr>
        <w:t>Pilát</w:t>
      </w:r>
      <w:r>
        <w:t xml:space="preserve"> (vážně k Ježíšovi, kývne hlavou na stranu): „Odkud jsi?“ </w:t>
      </w:r>
    </w:p>
    <w:p w:rsidR="0091597B" w:rsidRDefault="0091597B" w:rsidP="00E32E33">
      <w:pPr>
        <w:pStyle w:val="Role"/>
        <w:numPr>
          <w:ilvl w:val="0"/>
          <w:numId w:val="44"/>
        </w:numPr>
        <w:tabs>
          <w:tab w:val="clear" w:pos="360"/>
          <w:tab w:val="num" w:pos="510"/>
        </w:tabs>
        <w:ind w:left="510"/>
        <w:jc w:val="both"/>
      </w:pPr>
      <w:r>
        <w:t>napjaté ticho</w:t>
      </w:r>
    </w:p>
    <w:p w:rsidR="0091597B" w:rsidRDefault="0091597B">
      <w:pPr>
        <w:pStyle w:val="Role"/>
        <w:ind w:left="150"/>
        <w:jc w:val="both"/>
      </w:pPr>
      <w:r>
        <w:rPr>
          <w:b/>
          <w:bCs/>
        </w:rPr>
        <w:t>Pilát</w:t>
      </w:r>
      <w:r>
        <w:t xml:space="preserve"> (je autoritativně překvapený): „Nemluvíš se mnou?“ (zamračí se a důrazně) „Nevíš, že mám moc tě propusti a mám moc tě ukřižovat?“</w:t>
      </w:r>
    </w:p>
    <w:p w:rsidR="0091597B" w:rsidRDefault="0091597B">
      <w:pPr>
        <w:pStyle w:val="Role"/>
        <w:ind w:left="150"/>
        <w:jc w:val="both"/>
      </w:pPr>
      <w:r>
        <w:rPr>
          <w:b/>
          <w:bCs/>
        </w:rPr>
        <w:t xml:space="preserve">Ježíš </w:t>
      </w:r>
      <w:r>
        <w:t>(slavnostně): „Neměl bys nade mnou žádnou moc, kdyby ti nebyla dána shůry. Proto ten, kdo mě tobě vydal, má větší vinu.“</w:t>
      </w:r>
    </w:p>
    <w:p w:rsidR="0091597B" w:rsidRDefault="0091597B" w:rsidP="00E32E33">
      <w:pPr>
        <w:pStyle w:val="Role"/>
        <w:numPr>
          <w:ilvl w:val="0"/>
          <w:numId w:val="45"/>
        </w:numPr>
        <w:tabs>
          <w:tab w:val="clear" w:pos="360"/>
          <w:tab w:val="num" w:pos="510"/>
        </w:tabs>
        <w:ind w:left="510"/>
        <w:jc w:val="both"/>
      </w:pPr>
      <w:r>
        <w:t xml:space="preserve">Pilát zvedne se z křesla, nasadí sebejistý úsměv a nadechne se, že promluví. Z davu opět někdo jiný vykřikne: „Jestli, že ho propustíš nejsi přítel císařův. Každý, kdo se vydává za krále, je proti císaři. Pilát se zarazí a ztuhne mu výraz. Protáhne si prsty, pomalu se vrací ke křeslu, nechá si od tajemníka přinést slavnostní roucho, tajemník od té chvíle vše zapisuje. </w:t>
      </w:r>
    </w:p>
    <w:p w:rsidR="0091597B" w:rsidRDefault="0091597B">
      <w:pPr>
        <w:pStyle w:val="Role"/>
        <w:ind w:left="150"/>
        <w:jc w:val="both"/>
      </w:pPr>
      <w:r>
        <w:rPr>
          <w:b/>
          <w:bCs/>
        </w:rPr>
        <w:t>Pilát</w:t>
      </w:r>
      <w:r>
        <w:t xml:space="preserve"> (opět sebejistě, tentokrát však vážně): „Hle, váš král.“</w:t>
      </w:r>
    </w:p>
    <w:p w:rsidR="0091597B" w:rsidRDefault="0091597B">
      <w:pPr>
        <w:pStyle w:val="Role"/>
        <w:ind w:left="150"/>
        <w:jc w:val="both"/>
      </w:pPr>
      <w:r>
        <w:rPr>
          <w:b/>
          <w:bCs/>
        </w:rPr>
        <w:t>Dav</w:t>
      </w:r>
      <w:r>
        <w:t>: „Pryč s ním, pryč s ním, ukřižuj ho.“ (tyto výkřiky se nejdříve mísí, postupně začne dav skandovat) „Ukřižuj ho, ukřižuj ho.“</w:t>
      </w:r>
    </w:p>
    <w:p w:rsidR="0091597B" w:rsidRDefault="0091597B">
      <w:pPr>
        <w:pStyle w:val="Role"/>
        <w:ind w:left="150"/>
        <w:jc w:val="both"/>
      </w:pPr>
      <w:r>
        <w:rPr>
          <w:b/>
          <w:bCs/>
        </w:rPr>
        <w:t xml:space="preserve">Pilát </w:t>
      </w:r>
      <w:r>
        <w:t>(nechápavě a uraženě vrtí hlavou): „Vašeho krále mám ukřižovat?“</w:t>
      </w:r>
    </w:p>
    <w:p w:rsidR="0091597B" w:rsidRDefault="0091597B">
      <w:pPr>
        <w:pStyle w:val="Role"/>
        <w:ind w:left="150"/>
        <w:jc w:val="both"/>
      </w:pPr>
      <w:r>
        <w:rPr>
          <w:b/>
          <w:bCs/>
        </w:rPr>
        <w:t xml:space="preserve">Kaifáš </w:t>
      </w:r>
      <w:r>
        <w:t>(vykřikne): „Nemáme krále, jen císaře!“</w:t>
      </w:r>
    </w:p>
    <w:p w:rsidR="0091597B" w:rsidRDefault="0091597B" w:rsidP="00E32E33">
      <w:pPr>
        <w:pStyle w:val="Role"/>
        <w:numPr>
          <w:ilvl w:val="0"/>
          <w:numId w:val="46"/>
        </w:numPr>
        <w:tabs>
          <w:tab w:val="clear" w:pos="360"/>
          <w:tab w:val="num" w:pos="510"/>
        </w:tabs>
        <w:ind w:left="510"/>
        <w:jc w:val="both"/>
      </w:pPr>
      <w:r>
        <w:t xml:space="preserve">Pilát se posadí, skryje hlavu do dlaně, naznačí tajemníkovi palcem dolů. </w:t>
      </w:r>
    </w:p>
    <w:p w:rsidR="0091597B" w:rsidRDefault="0091597B">
      <w:pPr>
        <w:pStyle w:val="Role"/>
        <w:ind w:left="150"/>
        <w:jc w:val="both"/>
      </w:pPr>
      <w:r>
        <w:rPr>
          <w:b/>
          <w:bCs/>
        </w:rPr>
        <w:t>Tajemník</w:t>
      </w:r>
      <w:r>
        <w:t xml:space="preserve"> (kývne a křikne na vojáky): „Ukřižovat.“</w:t>
      </w:r>
    </w:p>
    <w:p w:rsidR="0091597B" w:rsidRDefault="0091597B">
      <w:pPr>
        <w:pStyle w:val="Role"/>
        <w:ind w:left="150"/>
        <w:jc w:val="both"/>
      </w:pPr>
      <w:r>
        <w:rPr>
          <w:b/>
          <w:bCs/>
        </w:rPr>
        <w:t>Voják 1</w:t>
      </w:r>
      <w:r>
        <w:t xml:space="preserve"> (chytne Ježíše za rameno a postrčí ho): „Tak pojď Mesiáši.“</w:t>
      </w:r>
    </w:p>
    <w:p w:rsidR="0091597B" w:rsidRDefault="0091597B" w:rsidP="00E32E33">
      <w:pPr>
        <w:pStyle w:val="Role"/>
        <w:numPr>
          <w:ilvl w:val="0"/>
          <w:numId w:val="47"/>
        </w:numPr>
        <w:tabs>
          <w:tab w:val="clear" w:pos="360"/>
          <w:tab w:val="num" w:pos="510"/>
        </w:tabs>
        <w:ind w:left="510"/>
        <w:jc w:val="both"/>
      </w:pPr>
      <w:r>
        <w:t>Ostatní vojáci se zasmějí.</w:t>
      </w:r>
    </w:p>
    <w:p w:rsidR="0091597B" w:rsidRDefault="0091597B">
      <w:pPr>
        <w:pStyle w:val="Nadpis2"/>
        <w:jc w:val="both"/>
      </w:pPr>
      <w:r>
        <w:lastRenderedPageBreak/>
        <w:t>3. obraz</w:t>
      </w:r>
    </w:p>
    <w:p w:rsidR="0091597B" w:rsidRDefault="0091597B">
      <w:pPr>
        <w:pStyle w:val="Scna"/>
      </w:pPr>
      <w:r>
        <w:rPr>
          <w:rStyle w:val="lokace"/>
          <w:shd w:val="clear" w:color="auto" w:fill="000000"/>
        </w:rPr>
        <w:t>cesta ke kopečku s růžemi</w:t>
      </w:r>
      <w:r>
        <w:t xml:space="preserve"> Vojáci přinesou zezadu tři kříže z tenkých prken velikosti Ježíše a dvou odsouzenců. Směrem ke kopečku se vytvoří špalír ze všech žen, které ve hře hrají. Ženy neustále naříkají po orientálním způsobu, bijí se v prsa a rvou si vlasy podle možností. Muži v davu Ježíšovi a dalším odsouzencům spílají, občas se je někdo snaží praštit, ale vojáci ho vždy zatlačí zpět. Pod kopcem čekají farizeové a velekněží. Ježíše vede alespoň pět vojáků. Vedle Ježíše jsou vedeni další dva odsouzenci. Za nimi v odstupu Jan vede Marii, ještě dále za nimi Petr. Oheň stále hoří, ale poblíž je skrytý někdo s kýblem s vodou. </w:t>
      </w:r>
    </w:p>
    <w:p w:rsidR="0091597B" w:rsidRDefault="0091597B" w:rsidP="00E32E33">
      <w:pPr>
        <w:pStyle w:val="Role"/>
        <w:numPr>
          <w:ilvl w:val="0"/>
          <w:numId w:val="48"/>
        </w:numPr>
        <w:tabs>
          <w:tab w:val="clear" w:pos="360"/>
          <w:tab w:val="num" w:pos="567"/>
        </w:tabs>
        <w:ind w:left="567" w:hanging="425"/>
        <w:jc w:val="both"/>
      </w:pPr>
      <w:r>
        <w:t xml:space="preserve">Podélně se špalírem jde pomalu Šimon z Kyrény a přes rameno nese motyku. </w:t>
      </w:r>
    </w:p>
    <w:p w:rsidR="0091597B" w:rsidRDefault="0091597B" w:rsidP="00E32E33">
      <w:pPr>
        <w:pStyle w:val="Role"/>
        <w:numPr>
          <w:ilvl w:val="0"/>
          <w:numId w:val="48"/>
        </w:numPr>
        <w:tabs>
          <w:tab w:val="clear" w:pos="360"/>
          <w:tab w:val="num" w:pos="567"/>
        </w:tabs>
        <w:ind w:left="567" w:hanging="425"/>
        <w:jc w:val="both"/>
      </w:pPr>
      <w:r>
        <w:t xml:space="preserve">Ježíš jde s křížem velmi pomalu a ztěžka, občas padá na kolena, zhruba ve třetině cesty upadne a vojáci ho nemůžou donutit vstát. Bezradně a naštvaně se po sobě dívají. </w:t>
      </w:r>
    </w:p>
    <w:p w:rsidR="0091597B" w:rsidRDefault="0091597B">
      <w:pPr>
        <w:pStyle w:val="Role"/>
        <w:ind w:left="142"/>
        <w:jc w:val="both"/>
      </w:pPr>
      <w:r>
        <w:rPr>
          <w:b/>
          <w:bCs/>
        </w:rPr>
        <w:t>Jeden voják</w:t>
      </w:r>
      <w:r>
        <w:t xml:space="preserve"> (zavolá na Šimona): „Hej ty s tou motykou!“</w:t>
      </w:r>
    </w:p>
    <w:p w:rsidR="0091597B" w:rsidRDefault="0091597B" w:rsidP="00E32E33">
      <w:pPr>
        <w:pStyle w:val="Role"/>
        <w:numPr>
          <w:ilvl w:val="0"/>
          <w:numId w:val="50"/>
        </w:numPr>
        <w:tabs>
          <w:tab w:val="clear" w:pos="360"/>
          <w:tab w:val="num" w:pos="502"/>
        </w:tabs>
        <w:ind w:left="502"/>
        <w:jc w:val="both"/>
      </w:pPr>
      <w:r>
        <w:t>Šimon se nejdříve rozhlíží a pak bázlivě ukáže na sebe.</w:t>
      </w:r>
    </w:p>
    <w:p w:rsidR="0091597B" w:rsidRDefault="0091597B">
      <w:pPr>
        <w:pStyle w:val="Role"/>
        <w:ind w:left="142"/>
        <w:jc w:val="both"/>
      </w:pPr>
      <w:r>
        <w:rPr>
          <w:b/>
          <w:bCs/>
        </w:rPr>
        <w:t>Voják</w:t>
      </w:r>
      <w:r>
        <w:t xml:space="preserve">: „Jo, ty! Pojď sem.“ </w:t>
      </w:r>
    </w:p>
    <w:p w:rsidR="0091597B" w:rsidRDefault="0091597B" w:rsidP="00E32E33">
      <w:pPr>
        <w:pStyle w:val="Role"/>
        <w:numPr>
          <w:ilvl w:val="0"/>
          <w:numId w:val="49"/>
        </w:numPr>
        <w:tabs>
          <w:tab w:val="clear" w:pos="360"/>
          <w:tab w:val="num" w:pos="502"/>
        </w:tabs>
        <w:ind w:left="502"/>
        <w:jc w:val="both"/>
      </w:pPr>
      <w:r>
        <w:t>Dva vojáci zvednou Ježíšův kříž a naloží na Šimona. Ježíš se pomalu vleče dál. Šimon kroutí hlavou.</w:t>
      </w:r>
    </w:p>
    <w:p w:rsidR="0091597B" w:rsidRDefault="0091597B">
      <w:pPr>
        <w:pStyle w:val="Role"/>
        <w:ind w:left="142"/>
        <w:jc w:val="both"/>
      </w:pPr>
      <w:r>
        <w:rPr>
          <w:b/>
          <w:bCs/>
        </w:rPr>
        <w:t>Ježíš</w:t>
      </w:r>
      <w:r>
        <w:t xml:space="preserve"> (otočí se k ženám, zakroutí hlavou): „Dcery Jeruzalémské nade mnou neplačte, plačte nad sebou a nad svými dětmi. Hle přicházejí dny, kdy budou říkat, blaze těm, které nikdy nerodili a nikdy nekojili. Tehdy řeknou horám, padněte na nás a pahrbkům, přikryjte nás, neboť děje-li se toto se zeleným stromem, co se stane se suchým?.“</w:t>
      </w:r>
    </w:p>
    <w:p w:rsidR="0091597B" w:rsidRDefault="0091597B" w:rsidP="00E32E33">
      <w:pPr>
        <w:pStyle w:val="Role"/>
        <w:numPr>
          <w:ilvl w:val="0"/>
          <w:numId w:val="51"/>
        </w:numPr>
        <w:tabs>
          <w:tab w:val="clear" w:pos="360"/>
          <w:tab w:val="num" w:pos="502"/>
        </w:tabs>
        <w:ind w:left="502"/>
        <w:jc w:val="both"/>
      </w:pPr>
      <w:r>
        <w:t xml:space="preserve">Ježíšova cesta na kříž by měla trvat patřičně dlouho. Na kopci položí odsouzenci a Šimon kříže. Vojáci na kříže přibijí cedule s obviněním. Ježíš má na tabulce opsáno Ježíš Nazaretský, král Židovský, odsouzenci povstalec hebrejsky, latinsky a řecky. </w:t>
      </w:r>
      <w:r>
        <w:rPr>
          <w:i/>
          <w:iCs/>
        </w:rPr>
        <w:t xml:space="preserve">Odsouzenci by měli být svlečeni, vojáci by si měli rozdělovat jejich šaty a o Ježíšův spodní oděv losovat, ale zatím nevím, jak tento moment vyřešit s patřičným vkusem. </w:t>
      </w:r>
      <w:r>
        <w:t xml:space="preserve">Vojáci je položí na dřevo, přivážou jim ruce a předstírají přibíjení. Všichni tři odsouzenci naříkají. Vojáci zvednou postupně všechny tři kříže, dokud se herci nepostaví na nohy.  </w:t>
      </w:r>
    </w:p>
    <w:p w:rsidR="0091597B" w:rsidRDefault="0091597B">
      <w:pPr>
        <w:pStyle w:val="Role"/>
        <w:ind w:left="142"/>
        <w:jc w:val="both"/>
      </w:pPr>
      <w:r>
        <w:rPr>
          <w:b/>
          <w:bCs/>
        </w:rPr>
        <w:t>Ježíš</w:t>
      </w:r>
      <w:r>
        <w:t xml:space="preserve"> (s bolestí v hlase): „Otče odpusť jim, vzdyť nevědí, co činí.“</w:t>
      </w:r>
    </w:p>
    <w:p w:rsidR="0091597B" w:rsidRDefault="0091597B" w:rsidP="00E32E33">
      <w:pPr>
        <w:pStyle w:val="Role"/>
        <w:numPr>
          <w:ilvl w:val="0"/>
          <w:numId w:val="52"/>
        </w:numPr>
        <w:tabs>
          <w:tab w:val="clear" w:pos="360"/>
          <w:tab w:val="num" w:pos="502"/>
        </w:tabs>
        <w:ind w:left="502"/>
        <w:jc w:val="both"/>
      </w:pPr>
      <w:r>
        <w:t xml:space="preserve">Ke kříži dovede Jan Marii, Ježíš se na ně delší chvíli dívá. </w:t>
      </w:r>
    </w:p>
    <w:p w:rsidR="0091597B" w:rsidRDefault="0091597B">
      <w:pPr>
        <w:pStyle w:val="Role"/>
        <w:ind w:left="142"/>
        <w:jc w:val="both"/>
      </w:pPr>
      <w:r>
        <w:rPr>
          <w:b/>
          <w:bCs/>
        </w:rPr>
        <w:t xml:space="preserve">Ježíš </w:t>
      </w:r>
      <w:r>
        <w:t xml:space="preserve">(soucitně): „Ženo, hle tvůj syn.“ (otočí hlavu na Jana) „Hle tvá matka.“ </w:t>
      </w:r>
    </w:p>
    <w:p w:rsidR="0091597B" w:rsidRDefault="0091597B">
      <w:pPr>
        <w:pStyle w:val="Role"/>
        <w:ind w:left="142"/>
        <w:jc w:val="both"/>
      </w:pPr>
      <w:r>
        <w:rPr>
          <w:b/>
          <w:bCs/>
        </w:rPr>
        <w:t>Annáš</w:t>
      </w:r>
      <w:r>
        <w:t xml:space="preserve">: „Když chceš zbořit chrám a ve třech dnech jej postavit, zachraň sám sebe. Jsi-li Syn Boží, sestup z kříže.“ </w:t>
      </w:r>
    </w:p>
    <w:p w:rsidR="0091597B" w:rsidRDefault="0091597B" w:rsidP="00E32E33">
      <w:pPr>
        <w:pStyle w:val="Role"/>
        <w:numPr>
          <w:ilvl w:val="0"/>
          <w:numId w:val="53"/>
        </w:numPr>
        <w:tabs>
          <w:tab w:val="clear" w:pos="360"/>
          <w:tab w:val="num" w:pos="502"/>
        </w:tabs>
        <w:ind w:left="502"/>
        <w:jc w:val="both"/>
      </w:pPr>
      <w:r>
        <w:t xml:space="preserve">Urážky mají velký odstup, mezi nim dav pouze hlučí (herci se budou podle svojí úvahy, náležitě k ději. </w:t>
      </w:r>
    </w:p>
    <w:p w:rsidR="0091597B" w:rsidRDefault="0091597B">
      <w:pPr>
        <w:pStyle w:val="Role"/>
        <w:ind w:left="142"/>
        <w:jc w:val="both"/>
      </w:pPr>
      <w:r>
        <w:rPr>
          <w:b/>
          <w:bCs/>
        </w:rPr>
        <w:t>Žena 1:</w:t>
      </w:r>
      <w:r>
        <w:t xml:space="preserve"> „Jiné zachránil, sám sebe zachránit nemůže.“</w:t>
      </w:r>
    </w:p>
    <w:p w:rsidR="0091597B" w:rsidRDefault="0091597B">
      <w:pPr>
        <w:pStyle w:val="Role"/>
        <w:ind w:left="142"/>
        <w:jc w:val="both"/>
      </w:pPr>
      <w:r>
        <w:rPr>
          <w:b/>
          <w:bCs/>
        </w:rPr>
        <w:t xml:space="preserve">Žena 2: </w:t>
      </w:r>
      <w:r>
        <w:t xml:space="preserve"> „Je král Izraelský – ať nyní sestoupí z kříže a uvěříme v něho.“</w:t>
      </w:r>
    </w:p>
    <w:p w:rsidR="0091597B" w:rsidRDefault="0091597B">
      <w:pPr>
        <w:pStyle w:val="Role"/>
        <w:ind w:left="142"/>
        <w:jc w:val="both"/>
      </w:pPr>
      <w:r>
        <w:rPr>
          <w:b/>
          <w:bCs/>
        </w:rPr>
        <w:t>Lotr po levici</w:t>
      </w:r>
      <w:r>
        <w:t>: „To jsi Mesiáš? Zachraň sebe i nás.“</w:t>
      </w:r>
    </w:p>
    <w:p w:rsidR="0091597B" w:rsidRDefault="0091597B">
      <w:pPr>
        <w:pStyle w:val="Role"/>
        <w:ind w:left="142"/>
        <w:jc w:val="both"/>
      </w:pPr>
      <w:r>
        <w:rPr>
          <w:b/>
          <w:bCs/>
        </w:rPr>
        <w:t>Lotr po pravici</w:t>
      </w:r>
      <w:r>
        <w:t>: „Ty se ani Boha nebojíš? Vždyť jsi sám odsouzen k stejnému trestu. A my jsme odsouzeni spravedlivě, dostáváme zaslouženou odplatu, ale on nic zlého neudělal.“ (k Ježíši s důvěrou) „Ježíši pamatuj na mne až přijdeš do svého království.“</w:t>
      </w:r>
    </w:p>
    <w:p w:rsidR="0091597B" w:rsidRDefault="0091597B">
      <w:pPr>
        <w:pStyle w:val="Role"/>
        <w:ind w:left="142"/>
        <w:jc w:val="both"/>
      </w:pPr>
      <w:r>
        <w:rPr>
          <w:b/>
          <w:bCs/>
        </w:rPr>
        <w:t>Ježíš: „</w:t>
      </w:r>
      <w:r>
        <w:t>Amen, pravím ti, dnes budeš se mnou v ráji.“</w:t>
      </w:r>
    </w:p>
    <w:p w:rsidR="0091597B" w:rsidRDefault="0091597B">
      <w:pPr>
        <w:pStyle w:val="Role"/>
        <w:ind w:left="142"/>
        <w:jc w:val="both"/>
      </w:pPr>
      <w:r>
        <w:rPr>
          <w:b/>
          <w:bCs/>
        </w:rPr>
        <w:t>Žena 3</w:t>
      </w:r>
      <w:r>
        <w:t>: „Spolehl na Boha, ať ho vysvobodí, stojí-li o něj.</w:t>
      </w:r>
    </w:p>
    <w:p w:rsidR="0091597B" w:rsidRDefault="0091597B">
      <w:pPr>
        <w:pStyle w:val="Role"/>
        <w:ind w:left="142"/>
        <w:jc w:val="both"/>
      </w:pPr>
      <w:r>
        <w:rPr>
          <w:b/>
          <w:bCs/>
        </w:rPr>
        <w:t>Žena 4</w:t>
      </w:r>
      <w:r>
        <w:t>: „Vždyť řekl, jsem Boží syn.“</w:t>
      </w:r>
    </w:p>
    <w:p w:rsidR="0091597B" w:rsidRDefault="0091597B">
      <w:pPr>
        <w:pStyle w:val="Role"/>
        <w:ind w:left="142"/>
        <w:jc w:val="both"/>
      </w:pPr>
      <w:r>
        <w:rPr>
          <w:b/>
          <w:bCs/>
        </w:rPr>
        <w:t xml:space="preserve">Ježíš </w:t>
      </w:r>
      <w:r>
        <w:t xml:space="preserve">(dlouho se nadechuje): „Eli, eli, lema sabachthani?“ </w:t>
      </w:r>
    </w:p>
    <w:p w:rsidR="0091597B" w:rsidRDefault="0091597B">
      <w:pPr>
        <w:pStyle w:val="Role"/>
        <w:ind w:left="142"/>
        <w:jc w:val="both"/>
      </w:pPr>
      <w:r>
        <w:rPr>
          <w:b/>
          <w:bCs/>
        </w:rPr>
        <w:t>Ježíš</w:t>
      </w:r>
      <w:r>
        <w:t>: „Žízním.“</w:t>
      </w:r>
    </w:p>
    <w:p w:rsidR="0091597B" w:rsidRDefault="0091597B">
      <w:pPr>
        <w:pStyle w:val="Role"/>
        <w:ind w:left="142"/>
        <w:jc w:val="both"/>
      </w:pPr>
      <w:r>
        <w:rPr>
          <w:b/>
          <w:bCs/>
        </w:rPr>
        <w:t>Člověk 1</w:t>
      </w:r>
      <w:r>
        <w:t>: „On volá Eliáše.“</w:t>
      </w:r>
    </w:p>
    <w:p w:rsidR="0091597B" w:rsidRDefault="0091597B" w:rsidP="00E32E33">
      <w:pPr>
        <w:pStyle w:val="Role"/>
        <w:numPr>
          <w:ilvl w:val="0"/>
          <w:numId w:val="54"/>
        </w:numPr>
        <w:tabs>
          <w:tab w:val="clear" w:pos="360"/>
          <w:tab w:val="num" w:pos="502"/>
        </w:tabs>
        <w:ind w:left="502"/>
        <w:jc w:val="both"/>
      </w:pPr>
      <w:r>
        <w:t xml:space="preserve">Člověk 2 přináší houbu na tyči. Dává Ježíšovi pít. </w:t>
      </w:r>
    </w:p>
    <w:p w:rsidR="0091597B" w:rsidRDefault="0091597B">
      <w:pPr>
        <w:pStyle w:val="Role"/>
        <w:ind w:left="142"/>
        <w:jc w:val="both"/>
      </w:pPr>
      <w:r>
        <w:rPr>
          <w:b/>
          <w:bCs/>
        </w:rPr>
        <w:t>Člověk 1</w:t>
      </w:r>
      <w:r>
        <w:t>(zarazí člověka 2): „Nech ho, ať uvidíme, jestli přijde Eliáš a zachrání ho.“</w:t>
      </w:r>
    </w:p>
    <w:p w:rsidR="0091597B" w:rsidRDefault="0091597B" w:rsidP="00E32E33">
      <w:pPr>
        <w:pStyle w:val="Role"/>
        <w:numPr>
          <w:ilvl w:val="0"/>
          <w:numId w:val="55"/>
        </w:numPr>
        <w:tabs>
          <w:tab w:val="clear" w:pos="360"/>
          <w:tab w:val="num" w:pos="502"/>
        </w:tabs>
        <w:ind w:left="502"/>
        <w:jc w:val="both"/>
      </w:pPr>
      <w:r>
        <w:lastRenderedPageBreak/>
        <w:t>V tu chvíli člověk s kyblíkem vyleze z úkrytu a vodou naráz uhasí oheň.</w:t>
      </w:r>
    </w:p>
    <w:p w:rsidR="0091597B" w:rsidRDefault="0091597B">
      <w:pPr>
        <w:pStyle w:val="Role"/>
        <w:ind w:left="142"/>
        <w:jc w:val="both"/>
      </w:pPr>
      <w:r>
        <w:rPr>
          <w:b/>
          <w:bCs/>
        </w:rPr>
        <w:t>Ježíš</w:t>
      </w:r>
      <w:r>
        <w:t xml:space="preserve"> (vykřikne): „Dokonáno jest.“</w:t>
      </w:r>
    </w:p>
    <w:p w:rsidR="0091597B" w:rsidRDefault="0091597B">
      <w:pPr>
        <w:pStyle w:val="Role"/>
        <w:ind w:left="142"/>
        <w:jc w:val="both"/>
      </w:pPr>
      <w:r>
        <w:rPr>
          <w:b/>
          <w:bCs/>
        </w:rPr>
        <w:t>Setník</w:t>
      </w:r>
      <w:r>
        <w:t>: „Ten člověk, byl opravdu Syn Boží.“</w:t>
      </w:r>
    </w:p>
    <w:p w:rsidR="0091597B" w:rsidRDefault="0091597B" w:rsidP="00E32E33">
      <w:pPr>
        <w:pStyle w:val="Role"/>
        <w:numPr>
          <w:ilvl w:val="0"/>
          <w:numId w:val="56"/>
        </w:numPr>
        <w:jc w:val="both"/>
      </w:pPr>
      <w:r>
        <w:t>Všichni herci odcházejí a bijí se v prsa.</w:t>
      </w:r>
    </w:p>
    <w:p w:rsidR="0091597B" w:rsidRDefault="0091597B">
      <w:pPr>
        <w:pStyle w:val="Role"/>
        <w:ind w:left="142"/>
        <w:jc w:val="both"/>
      </w:pPr>
    </w:p>
    <w:p w:rsidR="0091597B" w:rsidRDefault="0091597B">
      <w:pPr>
        <w:pStyle w:val="Role"/>
        <w:ind w:left="142"/>
        <w:jc w:val="both"/>
      </w:pPr>
    </w:p>
    <w:p w:rsidR="0091597B" w:rsidRDefault="0091597B">
      <w:pPr>
        <w:pStyle w:val="Role"/>
        <w:ind w:left="150"/>
        <w:jc w:val="both"/>
      </w:pPr>
    </w:p>
    <w:p w:rsidR="0091597B" w:rsidRDefault="0091597B">
      <w:pPr>
        <w:pStyle w:val="Role"/>
        <w:ind w:left="150"/>
        <w:jc w:val="both"/>
      </w:pPr>
    </w:p>
    <w:p w:rsidR="0091597B" w:rsidRDefault="0091597B">
      <w:pPr>
        <w:pStyle w:val="Role"/>
        <w:jc w:val="both"/>
      </w:pPr>
    </w:p>
    <w:sectPr w:rsidR="0091597B" w:rsidSect="0085617E">
      <w:type w:val="continuous"/>
      <w:pgSz w:w="11906" w:h="16838"/>
      <w:pgMar w:top="567" w:right="567" w:bottom="624" w:left="567" w:header="170" w:footer="284"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2E33">
      <w:r>
        <w:separator/>
      </w:r>
    </w:p>
  </w:endnote>
  <w:endnote w:type="continuationSeparator" w:id="0">
    <w:p w:rsidR="00000000" w:rsidRDefault="00E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7B" w:rsidRDefault="0091597B">
    <w:pPr>
      <w:pStyle w:val="Zpat"/>
      <w:framePr w:wrap="auto" w:vAnchor="text" w:hAnchor="page" w:x="11089" w:y="-2"/>
      <w:rPr>
        <w:rStyle w:val="slostrnky"/>
        <w:rFonts w:ascii="Arial" w:hAnsi="Arial" w:cs="Arial"/>
        <w:sz w:val="16"/>
        <w:szCs w:val="16"/>
      </w:rPr>
    </w:pPr>
    <w:r>
      <w:rPr>
        <w:rStyle w:val="slostrnky"/>
        <w:rFonts w:ascii="Arial" w:hAnsi="Arial" w:cs="Arial"/>
        <w:sz w:val="16"/>
        <w:szCs w:val="16"/>
      </w:rPr>
      <w:fldChar w:fldCharType="begin"/>
    </w:r>
    <w:r>
      <w:rPr>
        <w:rStyle w:val="slostrnky"/>
        <w:rFonts w:ascii="Arial" w:hAnsi="Arial" w:cs="Arial"/>
        <w:sz w:val="16"/>
        <w:szCs w:val="16"/>
      </w:rPr>
      <w:instrText xml:space="preserve">PAGE  </w:instrText>
    </w:r>
    <w:r>
      <w:rPr>
        <w:rStyle w:val="slostrnky"/>
        <w:rFonts w:ascii="Arial" w:hAnsi="Arial" w:cs="Arial"/>
        <w:sz w:val="16"/>
        <w:szCs w:val="16"/>
      </w:rPr>
      <w:fldChar w:fldCharType="separate"/>
    </w:r>
    <w:r w:rsidR="00E32E33">
      <w:rPr>
        <w:rStyle w:val="slostrnky"/>
        <w:rFonts w:ascii="Arial" w:hAnsi="Arial" w:cs="Arial"/>
        <w:noProof/>
        <w:sz w:val="16"/>
        <w:szCs w:val="16"/>
      </w:rPr>
      <w:t>1</w:t>
    </w:r>
    <w:r>
      <w:rPr>
        <w:rStyle w:val="slostrnky"/>
        <w:rFonts w:ascii="Arial" w:hAnsi="Arial" w:cs="Arial"/>
        <w:sz w:val="16"/>
        <w:szCs w:val="16"/>
      </w:rPr>
      <w:fldChar w:fldCharType="end"/>
    </w:r>
  </w:p>
  <w:p w:rsidR="0091597B" w:rsidRDefault="0091597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2E33">
      <w:r>
        <w:separator/>
      </w:r>
    </w:p>
  </w:footnote>
  <w:footnote w:type="continuationSeparator" w:id="0">
    <w:p w:rsidR="00000000" w:rsidRDefault="00E3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52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
    <w:nsid w:val="027B5398"/>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
    <w:nsid w:val="03532DD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
    <w:nsid w:val="056C311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
    <w:nsid w:val="05B22A2A"/>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
    <w:nsid w:val="0740619C"/>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6">
    <w:nsid w:val="09F529A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7">
    <w:nsid w:val="0A27271C"/>
    <w:multiLevelType w:val="singleLevel"/>
    <w:tmpl w:val="44B2F720"/>
    <w:lvl w:ilvl="0">
      <w:start w:val="1"/>
      <w:numFmt w:val="bullet"/>
      <w:lvlText w:val=""/>
      <w:lvlJc w:val="left"/>
      <w:pPr>
        <w:tabs>
          <w:tab w:val="num" w:pos="360"/>
        </w:tabs>
        <w:ind w:left="360" w:hanging="360"/>
      </w:pPr>
      <w:rPr>
        <w:rFonts w:ascii="Symbol" w:hAnsi="Symbol" w:cs="Symbol" w:hint="default"/>
      </w:rPr>
    </w:lvl>
  </w:abstractNum>
  <w:abstractNum w:abstractNumId="8">
    <w:nsid w:val="0D220CDB"/>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9">
    <w:nsid w:val="0DD318A6"/>
    <w:multiLevelType w:val="singleLevel"/>
    <w:tmpl w:val="44B2F720"/>
    <w:lvl w:ilvl="0">
      <w:start w:val="1"/>
      <w:numFmt w:val="bullet"/>
      <w:lvlText w:val=""/>
      <w:lvlJc w:val="left"/>
      <w:pPr>
        <w:tabs>
          <w:tab w:val="num" w:pos="360"/>
        </w:tabs>
        <w:ind w:left="360" w:hanging="360"/>
      </w:pPr>
      <w:rPr>
        <w:rFonts w:ascii="Symbol" w:hAnsi="Symbol" w:cs="Symbol" w:hint="default"/>
      </w:rPr>
    </w:lvl>
  </w:abstractNum>
  <w:abstractNum w:abstractNumId="10">
    <w:nsid w:val="0E4F2557"/>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1">
    <w:nsid w:val="10B654E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2">
    <w:nsid w:val="123652B3"/>
    <w:multiLevelType w:val="singleLevel"/>
    <w:tmpl w:val="44B2F720"/>
    <w:lvl w:ilvl="0">
      <w:start w:val="1"/>
      <w:numFmt w:val="bullet"/>
      <w:lvlText w:val=""/>
      <w:lvlJc w:val="left"/>
      <w:pPr>
        <w:tabs>
          <w:tab w:val="num" w:pos="360"/>
        </w:tabs>
        <w:ind w:left="360" w:hanging="360"/>
      </w:pPr>
      <w:rPr>
        <w:rFonts w:ascii="Symbol" w:hAnsi="Symbol" w:cs="Symbol" w:hint="default"/>
      </w:rPr>
    </w:lvl>
  </w:abstractNum>
  <w:abstractNum w:abstractNumId="13">
    <w:nsid w:val="13ED15B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4">
    <w:nsid w:val="146523EC"/>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5">
    <w:nsid w:val="19DD713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6">
    <w:nsid w:val="1E636567"/>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7">
    <w:nsid w:val="22A9706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8">
    <w:nsid w:val="23BC1D2B"/>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9">
    <w:nsid w:val="28B30262"/>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0">
    <w:nsid w:val="2925190B"/>
    <w:multiLevelType w:val="singleLevel"/>
    <w:tmpl w:val="44B2F720"/>
    <w:lvl w:ilvl="0">
      <w:start w:val="1"/>
      <w:numFmt w:val="bullet"/>
      <w:lvlText w:val=""/>
      <w:lvlJc w:val="left"/>
      <w:pPr>
        <w:tabs>
          <w:tab w:val="num" w:pos="360"/>
        </w:tabs>
        <w:ind w:left="360" w:hanging="360"/>
      </w:pPr>
      <w:rPr>
        <w:rFonts w:ascii="Symbol" w:hAnsi="Symbol" w:cs="Symbol" w:hint="default"/>
      </w:rPr>
    </w:lvl>
  </w:abstractNum>
  <w:abstractNum w:abstractNumId="21">
    <w:nsid w:val="2B79735C"/>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2">
    <w:nsid w:val="35EA1F4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3">
    <w:nsid w:val="35ED75BB"/>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4">
    <w:nsid w:val="36232974"/>
    <w:multiLevelType w:val="singleLevel"/>
    <w:tmpl w:val="44B2F720"/>
    <w:lvl w:ilvl="0">
      <w:start w:val="1"/>
      <w:numFmt w:val="bullet"/>
      <w:lvlText w:val=""/>
      <w:lvlJc w:val="left"/>
      <w:pPr>
        <w:tabs>
          <w:tab w:val="num" w:pos="360"/>
        </w:tabs>
        <w:ind w:left="360" w:hanging="360"/>
      </w:pPr>
      <w:rPr>
        <w:rFonts w:ascii="Symbol" w:hAnsi="Symbol" w:cs="Symbol" w:hint="default"/>
      </w:rPr>
    </w:lvl>
  </w:abstractNum>
  <w:abstractNum w:abstractNumId="25">
    <w:nsid w:val="387A722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6">
    <w:nsid w:val="3AE22A43"/>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7">
    <w:nsid w:val="3BD1763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8">
    <w:nsid w:val="3EDB1F3C"/>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9">
    <w:nsid w:val="435D119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0">
    <w:nsid w:val="44EB1D1A"/>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1">
    <w:nsid w:val="458F4245"/>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2">
    <w:nsid w:val="47F954D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3">
    <w:nsid w:val="4E0D0F7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4">
    <w:nsid w:val="507274E8"/>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5">
    <w:nsid w:val="5303618D"/>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6">
    <w:nsid w:val="554F7CA7"/>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7">
    <w:nsid w:val="57551D7A"/>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8">
    <w:nsid w:val="58976F84"/>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9">
    <w:nsid w:val="5FF62336"/>
    <w:multiLevelType w:val="singleLevel"/>
    <w:tmpl w:val="44B2F720"/>
    <w:lvl w:ilvl="0">
      <w:start w:val="1"/>
      <w:numFmt w:val="bullet"/>
      <w:lvlText w:val=""/>
      <w:lvlJc w:val="left"/>
      <w:pPr>
        <w:tabs>
          <w:tab w:val="num" w:pos="360"/>
        </w:tabs>
        <w:ind w:left="360" w:hanging="360"/>
      </w:pPr>
      <w:rPr>
        <w:rFonts w:ascii="Symbol" w:hAnsi="Symbol" w:cs="Symbol" w:hint="default"/>
      </w:rPr>
    </w:lvl>
  </w:abstractNum>
  <w:abstractNum w:abstractNumId="40">
    <w:nsid w:val="60207D96"/>
    <w:multiLevelType w:val="singleLevel"/>
    <w:tmpl w:val="44B2F720"/>
    <w:lvl w:ilvl="0">
      <w:start w:val="1"/>
      <w:numFmt w:val="bullet"/>
      <w:lvlText w:val=""/>
      <w:lvlJc w:val="left"/>
      <w:pPr>
        <w:tabs>
          <w:tab w:val="num" w:pos="360"/>
        </w:tabs>
        <w:ind w:left="360" w:hanging="360"/>
      </w:pPr>
      <w:rPr>
        <w:rFonts w:ascii="Symbol" w:hAnsi="Symbol" w:cs="Symbol" w:hint="default"/>
      </w:rPr>
    </w:lvl>
  </w:abstractNum>
  <w:abstractNum w:abstractNumId="41">
    <w:nsid w:val="64F72D52"/>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2">
    <w:nsid w:val="69F230F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3">
    <w:nsid w:val="6B3B177E"/>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4">
    <w:nsid w:val="6E1D0D2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5">
    <w:nsid w:val="6F6E0EE3"/>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6">
    <w:nsid w:val="71022F1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7">
    <w:nsid w:val="727E2523"/>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8">
    <w:nsid w:val="770718F3"/>
    <w:multiLevelType w:val="singleLevel"/>
    <w:tmpl w:val="44B2F720"/>
    <w:lvl w:ilvl="0">
      <w:start w:val="1"/>
      <w:numFmt w:val="bullet"/>
      <w:lvlText w:val=""/>
      <w:lvlJc w:val="left"/>
      <w:pPr>
        <w:tabs>
          <w:tab w:val="num" w:pos="360"/>
        </w:tabs>
        <w:ind w:left="360" w:hanging="360"/>
      </w:pPr>
      <w:rPr>
        <w:rFonts w:ascii="Symbol" w:hAnsi="Symbol" w:cs="Symbol" w:hint="default"/>
      </w:rPr>
    </w:lvl>
  </w:abstractNum>
  <w:abstractNum w:abstractNumId="49">
    <w:nsid w:val="7C977FA7"/>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0">
    <w:nsid w:val="7CA50ACA"/>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1">
    <w:nsid w:val="7CAD3A9B"/>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2">
    <w:nsid w:val="7CE07338"/>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3">
    <w:nsid w:val="7CEA7DC7"/>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4">
    <w:nsid w:val="7D6B3A52"/>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5">
    <w:nsid w:val="7D94712E"/>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num w:numId="1">
    <w:abstractNumId w:val="13"/>
  </w:num>
  <w:num w:numId="2">
    <w:abstractNumId w:val="4"/>
  </w:num>
  <w:num w:numId="3">
    <w:abstractNumId w:val="54"/>
  </w:num>
  <w:num w:numId="4">
    <w:abstractNumId w:val="14"/>
  </w:num>
  <w:num w:numId="5">
    <w:abstractNumId w:val="7"/>
  </w:num>
  <w:num w:numId="6">
    <w:abstractNumId w:val="20"/>
  </w:num>
  <w:num w:numId="7">
    <w:abstractNumId w:val="40"/>
  </w:num>
  <w:num w:numId="8">
    <w:abstractNumId w:val="24"/>
  </w:num>
  <w:num w:numId="9">
    <w:abstractNumId w:val="9"/>
  </w:num>
  <w:num w:numId="10">
    <w:abstractNumId w:val="39"/>
  </w:num>
  <w:num w:numId="11">
    <w:abstractNumId w:val="12"/>
  </w:num>
  <w:num w:numId="12">
    <w:abstractNumId w:val="48"/>
  </w:num>
  <w:num w:numId="13">
    <w:abstractNumId w:val="5"/>
  </w:num>
  <w:num w:numId="14">
    <w:abstractNumId w:val="37"/>
  </w:num>
  <w:num w:numId="15">
    <w:abstractNumId w:val="50"/>
  </w:num>
  <w:num w:numId="16">
    <w:abstractNumId w:val="15"/>
  </w:num>
  <w:num w:numId="17">
    <w:abstractNumId w:val="32"/>
  </w:num>
  <w:num w:numId="18">
    <w:abstractNumId w:val="28"/>
  </w:num>
  <w:num w:numId="19">
    <w:abstractNumId w:val="45"/>
  </w:num>
  <w:num w:numId="20">
    <w:abstractNumId w:val="27"/>
  </w:num>
  <w:num w:numId="21">
    <w:abstractNumId w:val="2"/>
  </w:num>
  <w:num w:numId="22">
    <w:abstractNumId w:val="17"/>
  </w:num>
  <w:num w:numId="23">
    <w:abstractNumId w:val="51"/>
  </w:num>
  <w:num w:numId="24">
    <w:abstractNumId w:val="16"/>
  </w:num>
  <w:num w:numId="25">
    <w:abstractNumId w:val="55"/>
  </w:num>
  <w:num w:numId="26">
    <w:abstractNumId w:val="30"/>
  </w:num>
  <w:num w:numId="27">
    <w:abstractNumId w:val="18"/>
  </w:num>
  <w:num w:numId="28">
    <w:abstractNumId w:val="22"/>
  </w:num>
  <w:num w:numId="29">
    <w:abstractNumId w:val="49"/>
  </w:num>
  <w:num w:numId="30">
    <w:abstractNumId w:val="47"/>
  </w:num>
  <w:num w:numId="31">
    <w:abstractNumId w:val="43"/>
  </w:num>
  <w:num w:numId="32">
    <w:abstractNumId w:val="52"/>
  </w:num>
  <w:num w:numId="33">
    <w:abstractNumId w:val="31"/>
  </w:num>
  <w:num w:numId="34">
    <w:abstractNumId w:val="6"/>
  </w:num>
  <w:num w:numId="35">
    <w:abstractNumId w:val="26"/>
  </w:num>
  <w:num w:numId="36">
    <w:abstractNumId w:val="53"/>
  </w:num>
  <w:num w:numId="37">
    <w:abstractNumId w:val="34"/>
  </w:num>
  <w:num w:numId="38">
    <w:abstractNumId w:val="29"/>
  </w:num>
  <w:num w:numId="39">
    <w:abstractNumId w:val="38"/>
  </w:num>
  <w:num w:numId="40">
    <w:abstractNumId w:val="46"/>
  </w:num>
  <w:num w:numId="41">
    <w:abstractNumId w:val="36"/>
  </w:num>
  <w:num w:numId="42">
    <w:abstractNumId w:val="0"/>
  </w:num>
  <w:num w:numId="43">
    <w:abstractNumId w:val="19"/>
  </w:num>
  <w:num w:numId="44">
    <w:abstractNumId w:val="8"/>
  </w:num>
  <w:num w:numId="45">
    <w:abstractNumId w:val="33"/>
  </w:num>
  <w:num w:numId="46">
    <w:abstractNumId w:val="1"/>
  </w:num>
  <w:num w:numId="47">
    <w:abstractNumId w:val="23"/>
  </w:num>
  <w:num w:numId="48">
    <w:abstractNumId w:val="35"/>
  </w:num>
  <w:num w:numId="49">
    <w:abstractNumId w:val="25"/>
  </w:num>
  <w:num w:numId="50">
    <w:abstractNumId w:val="42"/>
  </w:num>
  <w:num w:numId="51">
    <w:abstractNumId w:val="3"/>
  </w:num>
  <w:num w:numId="52">
    <w:abstractNumId w:val="11"/>
  </w:num>
  <w:num w:numId="53">
    <w:abstractNumId w:val="21"/>
  </w:num>
  <w:num w:numId="54">
    <w:abstractNumId w:val="44"/>
  </w:num>
  <w:num w:numId="55">
    <w:abstractNumId w:val="10"/>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7B"/>
    <w:rsid w:val="000C591D"/>
    <w:rsid w:val="0011559C"/>
    <w:rsid w:val="00163A1A"/>
    <w:rsid w:val="001668D8"/>
    <w:rsid w:val="00170459"/>
    <w:rsid w:val="00250C2C"/>
    <w:rsid w:val="00273420"/>
    <w:rsid w:val="002822F8"/>
    <w:rsid w:val="002923AE"/>
    <w:rsid w:val="00366F0C"/>
    <w:rsid w:val="00427163"/>
    <w:rsid w:val="00564BDF"/>
    <w:rsid w:val="00573B46"/>
    <w:rsid w:val="006226AB"/>
    <w:rsid w:val="006375F5"/>
    <w:rsid w:val="006A3E62"/>
    <w:rsid w:val="006B0688"/>
    <w:rsid w:val="0085617E"/>
    <w:rsid w:val="0091597B"/>
    <w:rsid w:val="00944985"/>
    <w:rsid w:val="00A960C6"/>
    <w:rsid w:val="00AC0E3C"/>
    <w:rsid w:val="00B0773F"/>
    <w:rsid w:val="00B726AE"/>
    <w:rsid w:val="00C304AB"/>
    <w:rsid w:val="00C7629C"/>
    <w:rsid w:val="00CC374E"/>
    <w:rsid w:val="00CC754F"/>
    <w:rsid w:val="00D86EBF"/>
    <w:rsid w:val="00DA1708"/>
    <w:rsid w:val="00DA363C"/>
    <w:rsid w:val="00DE2502"/>
    <w:rsid w:val="00E32E33"/>
    <w:rsid w:val="00E37D01"/>
    <w:rsid w:val="00ED5254"/>
    <w:rsid w:val="00F00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spacing w:before="240" w:after="60"/>
      <w:jc w:val="center"/>
      <w:outlineLvl w:val="0"/>
    </w:pPr>
    <w:rPr>
      <w:rFonts w:ascii="Arial Black" w:hAnsi="Arial Black" w:cs="Arial Black"/>
      <w:kern w:val="28"/>
      <w:sz w:val="40"/>
      <w:szCs w:val="40"/>
    </w:rPr>
  </w:style>
  <w:style w:type="paragraph" w:styleId="Nadpis2">
    <w:name w:val="heading 2"/>
    <w:basedOn w:val="Normln"/>
    <w:next w:val="Normln"/>
    <w:link w:val="Nadpis2Char"/>
    <w:autoRedefine/>
    <w:uiPriority w:val="99"/>
    <w:qFormat/>
    <w:pPr>
      <w:keepNext/>
      <w:spacing w:before="240" w:after="60"/>
      <w:outlineLvl w:val="1"/>
    </w:pPr>
    <w:rPr>
      <w:rFonts w:ascii="Arial" w:hAnsi="Arial" w:cs="Arial"/>
      <w:sz w:val="32"/>
      <w:szCs w:val="32"/>
    </w:rPr>
  </w:style>
  <w:style w:type="paragraph" w:styleId="Nadpis3">
    <w:name w:val="heading 3"/>
    <w:basedOn w:val="Normln"/>
    <w:next w:val="Normln"/>
    <w:link w:val="Nadpis3Char"/>
    <w:uiPriority w:val="99"/>
    <w:qFormat/>
    <w:pPr>
      <w:keepNext/>
      <w:spacing w:before="240" w:after="60"/>
      <w:outlineLvl w:val="2"/>
    </w:pPr>
    <w:rPr>
      <w:rFonts w:ascii="Arial" w:hAnsi="Arial" w:cs="Arial"/>
      <w:sz w:val="36"/>
      <w:szCs w:val="36"/>
    </w:rPr>
  </w:style>
  <w:style w:type="paragraph" w:styleId="Nadpis4">
    <w:name w:val="heading 4"/>
    <w:basedOn w:val="Normln"/>
    <w:next w:val="Normln"/>
    <w:link w:val="Nadpis4Char"/>
    <w:uiPriority w:val="99"/>
    <w:qFormat/>
    <w:pPr>
      <w:keepNext/>
      <w:outlineLvl w:val="3"/>
    </w:pPr>
    <w:rPr>
      <w:b/>
      <w:bCs/>
    </w:rPr>
  </w:style>
  <w:style w:type="paragraph" w:styleId="Nadpis5">
    <w:name w:val="heading 5"/>
    <w:basedOn w:val="Normln"/>
    <w:next w:val="Normln"/>
    <w:link w:val="Nadpis5Char"/>
    <w:uiPriority w:val="99"/>
    <w:qFormat/>
    <w:pPr>
      <w:keepNext/>
      <w:spacing w:before="120" w:after="120"/>
      <w:outlineLvl w:val="4"/>
    </w:pPr>
    <w:rPr>
      <w:b/>
      <w:bCs/>
      <w:sz w:val="28"/>
      <w:szCs w:val="28"/>
    </w:rPr>
  </w:style>
  <w:style w:type="paragraph" w:styleId="Nadpis6">
    <w:name w:val="heading 6"/>
    <w:basedOn w:val="Normln"/>
    <w:next w:val="Normln"/>
    <w:link w:val="Nadpis6Char"/>
    <w:uiPriority w:val="99"/>
    <w:qFormat/>
    <w:pPr>
      <w:keepNext/>
      <w:spacing w:before="120" w:after="120"/>
      <w:ind w:left="360"/>
      <w:outlineLvl w:val="5"/>
    </w:pPr>
    <w:rPr>
      <w:b/>
      <w:bCs/>
      <w:sz w:val="28"/>
      <w:szCs w:val="28"/>
    </w:rPr>
  </w:style>
  <w:style w:type="paragraph" w:styleId="Nadpis7">
    <w:name w:val="heading 7"/>
    <w:basedOn w:val="Normln"/>
    <w:next w:val="Normln"/>
    <w:link w:val="Nadpis7Char"/>
    <w:uiPriority w:val="99"/>
    <w:qFormat/>
    <w:pPr>
      <w:keepNext/>
      <w:spacing w:before="120" w:after="120"/>
      <w:ind w:left="2124" w:hanging="2124"/>
      <w:outlineLvl w:val="6"/>
    </w:pPr>
    <w:rPr>
      <w:sz w:val="28"/>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paragraph" w:styleId="Prosttext">
    <w:name w:val="Plain Text"/>
    <w:basedOn w:val="Normln"/>
    <w:link w:val="ProsttextChar"/>
    <w:uiPriority w:val="99"/>
    <w:rPr>
      <w:rFonts w:ascii="Courier New" w:hAnsi="Courier New" w:cs="Courier New"/>
      <w:sz w:val="20"/>
      <w:szCs w:val="20"/>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character" w:customStyle="1" w:styleId="lokace">
    <w:name w:val="lokace"/>
    <w:basedOn w:val="Standardnpsmoodstavce"/>
    <w:uiPriority w:val="99"/>
    <w:rPr>
      <w:rFonts w:ascii="Times New Roman" w:hAnsi="Times New Roman" w:cs="Times New Roman"/>
      <w:b/>
      <w:bCs/>
      <w:color w:val="FFFFFF"/>
      <w:sz w:val="24"/>
      <w:szCs w:val="24"/>
      <w:u w:val="none"/>
    </w:rPr>
  </w:style>
  <w:style w:type="paragraph" w:customStyle="1" w:styleId="Scna">
    <w:name w:val="Scéna"/>
    <w:basedOn w:val="Normln"/>
    <w:next w:val="Role"/>
    <w:autoRedefine/>
    <w:uiPriority w:val="99"/>
    <w:pPr>
      <w:pBdr>
        <w:top w:val="single" w:sz="4" w:space="1" w:color="808080" w:shadow="1"/>
        <w:left w:val="single" w:sz="4" w:space="4" w:color="808080" w:shadow="1"/>
        <w:bottom w:val="single" w:sz="4" w:space="1" w:color="808080" w:shadow="1"/>
        <w:right w:val="single" w:sz="4" w:space="4" w:color="808080" w:shadow="1"/>
      </w:pBdr>
      <w:spacing w:before="120" w:after="240"/>
      <w:jc w:val="both"/>
    </w:pPr>
    <w:rPr>
      <w:sz w:val="22"/>
      <w:szCs w:val="22"/>
    </w:rPr>
  </w:style>
  <w:style w:type="paragraph" w:customStyle="1" w:styleId="Role">
    <w:name w:val="Role"/>
    <w:basedOn w:val="Normln"/>
    <w:uiPriority w:val="99"/>
    <w:pPr>
      <w:spacing w:before="120" w:after="120"/>
    </w:p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spacing w:before="240" w:after="60"/>
      <w:jc w:val="center"/>
      <w:outlineLvl w:val="0"/>
    </w:pPr>
    <w:rPr>
      <w:rFonts w:ascii="Arial Black" w:hAnsi="Arial Black" w:cs="Arial Black"/>
      <w:kern w:val="28"/>
      <w:sz w:val="40"/>
      <w:szCs w:val="40"/>
    </w:rPr>
  </w:style>
  <w:style w:type="paragraph" w:styleId="Nadpis2">
    <w:name w:val="heading 2"/>
    <w:basedOn w:val="Normln"/>
    <w:next w:val="Normln"/>
    <w:link w:val="Nadpis2Char"/>
    <w:autoRedefine/>
    <w:uiPriority w:val="99"/>
    <w:qFormat/>
    <w:pPr>
      <w:keepNext/>
      <w:spacing w:before="240" w:after="60"/>
      <w:outlineLvl w:val="1"/>
    </w:pPr>
    <w:rPr>
      <w:rFonts w:ascii="Arial" w:hAnsi="Arial" w:cs="Arial"/>
      <w:sz w:val="32"/>
      <w:szCs w:val="32"/>
    </w:rPr>
  </w:style>
  <w:style w:type="paragraph" w:styleId="Nadpis3">
    <w:name w:val="heading 3"/>
    <w:basedOn w:val="Normln"/>
    <w:next w:val="Normln"/>
    <w:link w:val="Nadpis3Char"/>
    <w:uiPriority w:val="99"/>
    <w:qFormat/>
    <w:pPr>
      <w:keepNext/>
      <w:spacing w:before="240" w:after="60"/>
      <w:outlineLvl w:val="2"/>
    </w:pPr>
    <w:rPr>
      <w:rFonts w:ascii="Arial" w:hAnsi="Arial" w:cs="Arial"/>
      <w:sz w:val="36"/>
      <w:szCs w:val="36"/>
    </w:rPr>
  </w:style>
  <w:style w:type="paragraph" w:styleId="Nadpis4">
    <w:name w:val="heading 4"/>
    <w:basedOn w:val="Normln"/>
    <w:next w:val="Normln"/>
    <w:link w:val="Nadpis4Char"/>
    <w:uiPriority w:val="99"/>
    <w:qFormat/>
    <w:pPr>
      <w:keepNext/>
      <w:outlineLvl w:val="3"/>
    </w:pPr>
    <w:rPr>
      <w:b/>
      <w:bCs/>
    </w:rPr>
  </w:style>
  <w:style w:type="paragraph" w:styleId="Nadpis5">
    <w:name w:val="heading 5"/>
    <w:basedOn w:val="Normln"/>
    <w:next w:val="Normln"/>
    <w:link w:val="Nadpis5Char"/>
    <w:uiPriority w:val="99"/>
    <w:qFormat/>
    <w:pPr>
      <w:keepNext/>
      <w:spacing w:before="120" w:after="120"/>
      <w:outlineLvl w:val="4"/>
    </w:pPr>
    <w:rPr>
      <w:b/>
      <w:bCs/>
      <w:sz w:val="28"/>
      <w:szCs w:val="28"/>
    </w:rPr>
  </w:style>
  <w:style w:type="paragraph" w:styleId="Nadpis6">
    <w:name w:val="heading 6"/>
    <w:basedOn w:val="Normln"/>
    <w:next w:val="Normln"/>
    <w:link w:val="Nadpis6Char"/>
    <w:uiPriority w:val="99"/>
    <w:qFormat/>
    <w:pPr>
      <w:keepNext/>
      <w:spacing w:before="120" w:after="120"/>
      <w:ind w:left="360"/>
      <w:outlineLvl w:val="5"/>
    </w:pPr>
    <w:rPr>
      <w:b/>
      <w:bCs/>
      <w:sz w:val="28"/>
      <w:szCs w:val="28"/>
    </w:rPr>
  </w:style>
  <w:style w:type="paragraph" w:styleId="Nadpis7">
    <w:name w:val="heading 7"/>
    <w:basedOn w:val="Normln"/>
    <w:next w:val="Normln"/>
    <w:link w:val="Nadpis7Char"/>
    <w:uiPriority w:val="99"/>
    <w:qFormat/>
    <w:pPr>
      <w:keepNext/>
      <w:spacing w:before="120" w:after="120"/>
      <w:ind w:left="2124" w:hanging="2124"/>
      <w:outlineLvl w:val="6"/>
    </w:pPr>
    <w:rPr>
      <w:sz w:val="28"/>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paragraph" w:styleId="Prosttext">
    <w:name w:val="Plain Text"/>
    <w:basedOn w:val="Normln"/>
    <w:link w:val="ProsttextChar"/>
    <w:uiPriority w:val="99"/>
    <w:rPr>
      <w:rFonts w:ascii="Courier New" w:hAnsi="Courier New" w:cs="Courier New"/>
      <w:sz w:val="20"/>
      <w:szCs w:val="20"/>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character" w:customStyle="1" w:styleId="lokace">
    <w:name w:val="lokace"/>
    <w:basedOn w:val="Standardnpsmoodstavce"/>
    <w:uiPriority w:val="99"/>
    <w:rPr>
      <w:rFonts w:ascii="Times New Roman" w:hAnsi="Times New Roman" w:cs="Times New Roman"/>
      <w:b/>
      <w:bCs/>
      <w:color w:val="FFFFFF"/>
      <w:sz w:val="24"/>
      <w:szCs w:val="24"/>
      <w:u w:val="none"/>
    </w:rPr>
  </w:style>
  <w:style w:type="paragraph" w:customStyle="1" w:styleId="Scna">
    <w:name w:val="Scéna"/>
    <w:basedOn w:val="Normln"/>
    <w:next w:val="Role"/>
    <w:autoRedefine/>
    <w:uiPriority w:val="99"/>
    <w:pPr>
      <w:pBdr>
        <w:top w:val="single" w:sz="4" w:space="1" w:color="808080" w:shadow="1"/>
        <w:left w:val="single" w:sz="4" w:space="4" w:color="808080" w:shadow="1"/>
        <w:bottom w:val="single" w:sz="4" w:space="1" w:color="808080" w:shadow="1"/>
        <w:right w:val="single" w:sz="4" w:space="4" w:color="808080" w:shadow="1"/>
      </w:pBdr>
      <w:spacing w:before="120" w:after="240"/>
      <w:jc w:val="both"/>
    </w:pPr>
    <w:rPr>
      <w:sz w:val="22"/>
      <w:szCs w:val="22"/>
    </w:rPr>
  </w:style>
  <w:style w:type="paragraph" w:customStyle="1" w:styleId="Role">
    <w:name w:val="Role"/>
    <w:basedOn w:val="Normln"/>
    <w:uiPriority w:val="99"/>
    <w:pPr>
      <w:spacing w:before="120" w:after="120"/>
    </w:p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8EB8-D399-44F5-905B-E283A708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4092</Words>
  <Characters>24148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Pašije</vt:lpstr>
    </vt:vector>
  </TitlesOfParts>
  <Company>ČCE Praha 3 - Jarov</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Pašije</dc:title>
  <dc:subject/>
  <dc:creator>Tomáš Pavelka</dc:creator>
  <cp:keywords/>
  <dc:description/>
  <cp:lastModifiedBy>Zejfartová Vendula</cp:lastModifiedBy>
  <cp:revision>2</cp:revision>
  <dcterms:created xsi:type="dcterms:W3CDTF">2011-10-13T13:53:00Z</dcterms:created>
  <dcterms:modified xsi:type="dcterms:W3CDTF">2011-10-13T13:53:00Z</dcterms:modified>
  <cp:category>divadelní hra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azyk">
    <vt:lpwstr>cze</vt:lpwstr>
  </property>
</Properties>
</file>