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0AC0">
      <w:pPr>
        <w:widowControl/>
        <w:numPr>
          <w:ilvl w:val="0"/>
          <w:numId w:val="1"/>
        </w:numPr>
        <w:jc w:val="center"/>
        <w:rPr>
          <w:rFonts w:ascii="Arial" w:hAnsi="Arial" w:cs="Arial"/>
          <w:b/>
          <w:bCs/>
          <w:caps/>
          <w:sz w:val="20"/>
          <w:szCs w:val="20"/>
        </w:rPr>
      </w:pPr>
      <w:bookmarkStart w:id="0" w:name="_GoBack"/>
      <w:bookmarkEnd w:id="0"/>
      <w:r>
        <w:rPr>
          <w:rFonts w:ascii="Arial" w:hAnsi="Arial" w:cs="Arial"/>
          <w:b/>
          <w:bCs/>
          <w:caps/>
          <w:sz w:val="20"/>
          <w:szCs w:val="20"/>
        </w:rPr>
        <w:t>vánoční hra – Štěpán Janča</w:t>
      </w:r>
    </w:p>
    <w:p w:rsidR="00000000" w:rsidRDefault="00B30AC0">
      <w:pPr>
        <w:widowControl/>
        <w:numPr>
          <w:ilvl w:val="0"/>
          <w:numId w:val="1"/>
        </w:numPr>
        <w:jc w:val="center"/>
        <w:rPr>
          <w:b/>
          <w:bCs/>
          <w:i/>
          <w:iCs/>
        </w:rPr>
      </w:pPr>
    </w:p>
    <w:p w:rsidR="00000000" w:rsidRDefault="00B30AC0">
      <w:pPr>
        <w:widowControl/>
        <w:ind w:firstLine="0"/>
        <w:jc w:val="center"/>
      </w:pPr>
      <w:r>
        <w:rPr>
          <w:b/>
          <w:bCs/>
          <w:i/>
          <w:iCs/>
        </w:rPr>
        <w:t xml:space="preserve">V </w:t>
      </w:r>
      <w:r>
        <w:rPr>
          <w:b/>
          <w:bCs/>
          <w:i/>
          <w:iCs/>
          <w:caps/>
        </w:rPr>
        <w:t>bytě 1</w:t>
      </w:r>
    </w:p>
    <w:p w:rsidR="00000000" w:rsidRDefault="00B30AC0">
      <w:pPr>
        <w:widowControl/>
        <w:rPr>
          <w:i/>
          <w:iCs/>
        </w:rPr>
      </w:pPr>
      <w:r>
        <w:rPr>
          <w:i/>
          <w:iCs/>
        </w:rPr>
        <w:t>Společná píseň Noc ke konci se kloní (EZ 277)</w:t>
      </w:r>
    </w:p>
    <w:p w:rsidR="00000000" w:rsidRDefault="00B30AC0">
      <w:pPr>
        <w:widowControl/>
        <w:rPr>
          <w:i/>
          <w:iCs/>
        </w:rPr>
      </w:pPr>
    </w:p>
    <w:p w:rsidR="00000000" w:rsidRDefault="00B30AC0">
      <w:pPr>
        <w:widowControl/>
        <w:rPr>
          <w:i/>
          <w:iCs/>
        </w:rPr>
      </w:pPr>
      <w:r>
        <w:rPr>
          <w:i/>
          <w:iCs/>
        </w:rPr>
        <w:t>(Scéna: vpravo stů</w:t>
      </w:r>
      <w:r>
        <w:rPr>
          <w:i/>
          <w:iCs/>
        </w:rPr>
        <w:t>l, na něm tři fotky zády k publiku, u stolu židle, vedle stolu stromek; vlevo velká televizní obrazovka. Paní dokončuje úklid, oprašuje fotky a hovoří k první z nich.)</w:t>
      </w:r>
    </w:p>
    <w:p w:rsidR="00000000" w:rsidRDefault="00B30AC0">
      <w:pPr>
        <w:widowControl/>
      </w:pPr>
      <w:r>
        <w:rPr>
          <w:b/>
          <w:bCs/>
          <w:i/>
          <w:iCs/>
        </w:rPr>
        <w:t>Paní:</w:t>
      </w:r>
      <w:r>
        <w:t xml:space="preserve"> Tak vidíš, Martine, ještě loni jsme tady seděli spolu, ...měl jsi tenkrát tolik el</w:t>
      </w:r>
      <w:r>
        <w:t>ánu... vždyť i to bolení žaludku jsi bral s humorem ...říkal jsi: “Když se člověk po šedesátce probudí a nic ho nebolí, musí se leknout, že už umřel.” ...ani ve snu by nás nenapadlo, že to vezme tak rychlý konec!... Někdy mě ty tvoje věčné žertíky dokázaly</w:t>
      </w:r>
      <w:r>
        <w:t xml:space="preserve"> pěkně naštvat a vidíš, dneska mi hrozně chybí. a těch vtipů co jsi znal... nemůžu si vzpomenout ani na jeden a ty jsi jich měl vždycky plné kapsy. Vzpomínám si, jak jsi jednou rozesmál i faráře, že byl úplně rudý. Ty určitě ani v tom nebi nedáš pokoj... N</w:t>
      </w:r>
      <w:r>
        <w:t>ěkdy si říkám, že už bych docela ráda šla za tebou... Snad tam máte veseleji... Měla bych zdobit stromek, ale proč,  když tady není nikdo, kdo by z něj měl radost?... Aspoň kvůli Anežce bych to měla udělat. Určitě se zastaví a to by pro ni nebyly ani vánoc</w:t>
      </w:r>
      <w:r>
        <w:t>e, kdybychom neměli stromek... A pustím si televizi, to ticho je příšerné..</w:t>
      </w:r>
    </w:p>
    <w:p w:rsidR="00000000" w:rsidRDefault="00B30AC0">
      <w:pPr>
        <w:widowControl/>
      </w:pPr>
    </w:p>
    <w:p w:rsidR="00000000" w:rsidRDefault="00B30AC0">
      <w:pPr>
        <w:widowControl/>
        <w:ind w:firstLine="0"/>
        <w:jc w:val="center"/>
        <w:rPr>
          <w:b/>
          <w:bCs/>
          <w:i/>
          <w:iCs/>
          <w:caps/>
        </w:rPr>
      </w:pPr>
      <w:r>
        <w:rPr>
          <w:b/>
          <w:bCs/>
          <w:i/>
          <w:iCs/>
          <w:caps/>
        </w:rPr>
        <w:t>tv 1</w:t>
      </w:r>
    </w:p>
    <w:p w:rsidR="00000000" w:rsidRDefault="00B30AC0">
      <w:pPr>
        <w:widowControl/>
      </w:pPr>
      <w:r>
        <w:rPr>
          <w:b/>
          <w:bCs/>
          <w:i/>
          <w:iCs/>
        </w:rPr>
        <w:t>Hlasatelka:</w:t>
      </w:r>
      <w:r>
        <w:t xml:space="preserve"> K vánocům neodmyslitelně patří biblický příběh o narození Ježíše Krista. Připomeňme si jej v provedení divadelní společnosti Bumbrlíček pod vedením režiséra Koláč</w:t>
      </w:r>
      <w:r>
        <w:t>ka:</w:t>
      </w:r>
    </w:p>
    <w:p w:rsidR="00000000" w:rsidRDefault="00B30AC0">
      <w:pPr>
        <w:widowControl/>
      </w:pPr>
      <w:r>
        <w:rPr>
          <w:b/>
          <w:bCs/>
          <w:i/>
          <w:iCs/>
        </w:rPr>
        <w:t>hlas:</w:t>
      </w:r>
      <w:r>
        <w:t xml:space="preserve"> (L 2,1-5) Stalo se v oněch dnech, že vyšlo nařízení od císaře Augusta, aby byl po celém světě proveden soupis lidu. Tento první majetkový soupis se konal, když Sýrii spravoval Quirinius. Všichni se šli dát zapsat, každý do svého města. Také Josef</w:t>
      </w:r>
      <w:r>
        <w:t xml:space="preserve"> se vydal z Galileje, z města Nazareta, do Judska, do města Davidova, které se nazývá Betlém, poněvadž byl z domu a rodu Davidova, aby se dal zapsat s Marií, která mu byla zasnoubena a čekala dítě.</w:t>
      </w:r>
    </w:p>
    <w:p w:rsidR="00000000" w:rsidRDefault="00B30AC0">
      <w:pPr>
        <w:widowControl/>
      </w:pPr>
      <w:r>
        <w:rPr>
          <w:b/>
          <w:bCs/>
          <w:i/>
          <w:iCs/>
        </w:rPr>
        <w:t>Marie:</w:t>
      </w:r>
      <w:r>
        <w:t xml:space="preserve"> Už je večer a pořád nemáme střechu nad hlavou. Já u</w:t>
      </w:r>
      <w:r>
        <w:t>ž daleko nedojdu!</w:t>
      </w:r>
    </w:p>
    <w:p w:rsidR="00000000" w:rsidRDefault="00B30AC0">
      <w:pPr>
        <w:widowControl/>
      </w:pPr>
      <w:r>
        <w:rPr>
          <w:b/>
          <w:bCs/>
          <w:i/>
          <w:iCs/>
        </w:rPr>
        <w:t>Josef:</w:t>
      </w:r>
      <w:r>
        <w:t xml:space="preserve"> Neboj se! Už jsme doma, v Betlémě. Určitě nás někde nechají přenocovat.</w:t>
      </w:r>
    </w:p>
    <w:p w:rsidR="00000000" w:rsidRDefault="00B30AC0">
      <w:pPr>
        <w:widowControl/>
        <w:rPr>
          <w:i/>
          <w:iCs/>
        </w:rPr>
      </w:pPr>
      <w:r>
        <w:rPr>
          <w:i/>
          <w:iCs/>
        </w:rPr>
        <w:t>(klepe na dveře - nikdo neotvírá)</w:t>
      </w:r>
    </w:p>
    <w:p w:rsidR="00000000" w:rsidRDefault="00B30AC0">
      <w:pPr>
        <w:widowControl/>
      </w:pPr>
      <w:r>
        <w:rPr>
          <w:b/>
          <w:bCs/>
          <w:i/>
          <w:iCs/>
        </w:rPr>
        <w:t>Josef:</w:t>
      </w:r>
      <w:r>
        <w:t xml:space="preserve"> Neotvírají.</w:t>
      </w:r>
    </w:p>
    <w:p w:rsidR="00000000" w:rsidRDefault="00B30AC0">
      <w:pPr>
        <w:widowControl/>
      </w:pPr>
      <w:r>
        <w:rPr>
          <w:b/>
          <w:bCs/>
          <w:i/>
          <w:iCs/>
        </w:rPr>
        <w:t>Marie:</w:t>
      </w:r>
      <w:r>
        <w:t xml:space="preserve"> Asi už spí a neslyší. Zkusme to jinde.</w:t>
      </w:r>
    </w:p>
    <w:p w:rsidR="00000000" w:rsidRDefault="00B30AC0">
      <w:pPr>
        <w:widowControl/>
        <w:rPr>
          <w:i/>
          <w:iCs/>
        </w:rPr>
      </w:pPr>
      <w:r>
        <w:rPr>
          <w:i/>
          <w:iCs/>
        </w:rPr>
        <w:t>(druhé dveře - otevřou se)</w:t>
      </w:r>
    </w:p>
    <w:p w:rsidR="00000000" w:rsidRDefault="00B30AC0">
      <w:pPr>
        <w:widowControl/>
      </w:pPr>
      <w:r>
        <w:rPr>
          <w:b/>
          <w:bCs/>
          <w:i/>
          <w:iCs/>
        </w:rPr>
        <w:t>Rúben:</w:t>
      </w:r>
      <w:r>
        <w:t xml:space="preserve"> Co chcete?</w:t>
      </w:r>
    </w:p>
    <w:p w:rsidR="00000000" w:rsidRDefault="00B30AC0">
      <w:pPr>
        <w:widowControl/>
      </w:pPr>
      <w:r>
        <w:rPr>
          <w:b/>
          <w:bCs/>
          <w:i/>
          <w:iCs/>
        </w:rPr>
        <w:t>Josef:</w:t>
      </w:r>
      <w:r>
        <w:t xml:space="preserve"> Přiš</w:t>
      </w:r>
      <w:r>
        <w:t>li jsme ke sčítání, jsme z Nazareta a nemáme kde přespat. Žena je těhotná. Nenašlo by se tady...</w:t>
      </w:r>
    </w:p>
    <w:p w:rsidR="00000000" w:rsidRDefault="00B30AC0">
      <w:pPr>
        <w:widowControl/>
      </w:pPr>
      <w:r>
        <w:rPr>
          <w:b/>
          <w:bCs/>
          <w:i/>
          <w:iCs/>
        </w:rPr>
        <w:t>Kamelot:</w:t>
      </w:r>
      <w:r>
        <w:t xml:space="preserve"> </w:t>
      </w:r>
      <w:r>
        <w:rPr>
          <w:i/>
          <w:iCs/>
        </w:rPr>
        <w:t>(prochází kolem)</w:t>
      </w:r>
      <w:r>
        <w:t xml:space="preserve"> Nesem vám noviny, poslouchejte! Nejnovější nařízení císaře Augusta! Přijede ke sčítání i rabbi Hillel? Hostince praskají ve švech! He</w:t>
      </w:r>
      <w:r>
        <w:t>rodesův vztah k dětem! Betlémský zpravodaj! Čtyři strany za šekel! Co říkají hvězdy? Zvláštní znamení na nebi! Bude válka? Nebo mor? Nebo se snad narodí nový král?!...</w:t>
      </w:r>
    </w:p>
    <w:p w:rsidR="00000000" w:rsidRDefault="00B30AC0">
      <w:pPr>
        <w:widowControl/>
      </w:pPr>
      <w:r>
        <w:rPr>
          <w:b/>
          <w:bCs/>
          <w:i/>
          <w:iCs/>
        </w:rPr>
        <w:t>Rúben:</w:t>
      </w:r>
      <w:r>
        <w:t xml:space="preserve"> </w:t>
      </w:r>
      <w:r>
        <w:rPr>
          <w:i/>
          <w:iCs/>
        </w:rPr>
        <w:t>(hmátne po novinách)</w:t>
      </w:r>
      <w:r>
        <w:t xml:space="preserve"> Dej sem jedny. </w:t>
      </w:r>
      <w:r>
        <w:rPr>
          <w:i/>
          <w:iCs/>
        </w:rPr>
        <w:t>(k Josefovi)</w:t>
      </w:r>
      <w:r>
        <w:t xml:space="preserve"> Nenašlo!!! </w:t>
      </w:r>
      <w:r>
        <w:rPr>
          <w:i/>
          <w:iCs/>
        </w:rPr>
        <w:t>(zabouchne dveře)</w:t>
      </w:r>
    </w:p>
    <w:p w:rsidR="00000000" w:rsidRDefault="00B30AC0">
      <w:pPr>
        <w:widowControl/>
      </w:pPr>
      <w:r>
        <w:rPr>
          <w:b/>
          <w:bCs/>
          <w:i/>
          <w:iCs/>
        </w:rPr>
        <w:t>Jos</w:t>
      </w:r>
      <w:r>
        <w:rPr>
          <w:b/>
          <w:bCs/>
          <w:i/>
          <w:iCs/>
        </w:rPr>
        <w:t>ef:</w:t>
      </w:r>
      <w:r>
        <w:t xml:space="preserve"> Všude tolik lidí! Tady se bojí i chudých pocestných!</w:t>
      </w:r>
    </w:p>
    <w:p w:rsidR="00000000" w:rsidRDefault="00B30AC0">
      <w:pPr>
        <w:widowControl/>
      </w:pPr>
      <w:r>
        <w:rPr>
          <w:b/>
          <w:bCs/>
          <w:i/>
          <w:iCs/>
        </w:rPr>
        <w:t>Marie:</w:t>
      </w:r>
      <w:r>
        <w:t xml:space="preserve"> Pojďme někam za město. Snad najdeme kousek trávníku, nějakou vodu a snad tam tu noc nějak přečkáme.</w:t>
      </w:r>
    </w:p>
    <w:p w:rsidR="00000000" w:rsidRDefault="00B30AC0">
      <w:pPr>
        <w:widowControl/>
      </w:pPr>
      <w:r>
        <w:rPr>
          <w:b/>
          <w:bCs/>
          <w:i/>
          <w:iCs/>
        </w:rPr>
        <w:t>Josef:</w:t>
      </w:r>
      <w:r>
        <w:t xml:space="preserve"> Ne, zkusíme to ještě tady, bydlel tu kdysi bratr mého dědečka, Obéd. (klepe)</w:t>
      </w:r>
    </w:p>
    <w:p w:rsidR="00000000" w:rsidRDefault="00B30AC0">
      <w:pPr>
        <w:widowControl/>
      </w:pPr>
      <w:r>
        <w:rPr>
          <w:b/>
          <w:bCs/>
          <w:i/>
          <w:iCs/>
        </w:rPr>
        <w:t>Obéd:</w:t>
      </w:r>
      <w:r>
        <w:t xml:space="preserve"> Co</w:t>
      </w:r>
      <w:r>
        <w:t xml:space="preserve"> potřebujete?</w:t>
      </w:r>
    </w:p>
    <w:p w:rsidR="00000000" w:rsidRDefault="00B30AC0">
      <w:pPr>
        <w:widowControl/>
      </w:pPr>
      <w:r>
        <w:rPr>
          <w:b/>
          <w:bCs/>
          <w:i/>
          <w:iCs/>
        </w:rPr>
        <w:t>Josef:</w:t>
      </w:r>
      <w:r>
        <w:t xml:space="preserve"> Jsem Josef, syn Heliho, vnuk Mathatův, z Nazareta. Přišli jsme ke sčítání...</w:t>
      </w:r>
    </w:p>
    <w:p w:rsidR="00000000" w:rsidRDefault="00B30AC0">
      <w:pPr>
        <w:widowControl/>
      </w:pPr>
      <w:r>
        <w:rPr>
          <w:b/>
          <w:bCs/>
          <w:i/>
          <w:iCs/>
        </w:rPr>
        <w:t>Obéd:</w:t>
      </w:r>
      <w:r>
        <w:t xml:space="preserve"> ...a potřebujete přespat. Takových tady dneska je! Nezlob se, máme plný dům lidí.</w:t>
      </w:r>
    </w:p>
    <w:p w:rsidR="00000000" w:rsidRDefault="00B30AC0">
      <w:pPr>
        <w:widowControl/>
        <w:rPr>
          <w:i/>
          <w:iCs/>
        </w:rPr>
      </w:pPr>
      <w:r>
        <w:rPr>
          <w:i/>
          <w:iCs/>
        </w:rPr>
        <w:t>(zavírá dveře, ale když vidí, jak se Josef s Marií smutně otáčejí, zže</w:t>
      </w:r>
      <w:r>
        <w:rPr>
          <w:i/>
          <w:iCs/>
        </w:rPr>
        <w:t>lí se mu jich.)</w:t>
      </w:r>
    </w:p>
    <w:p w:rsidR="00000000" w:rsidRDefault="00B30AC0">
      <w:pPr>
        <w:widowControl/>
      </w:pPr>
      <w:r>
        <w:t>Ono to v celém městě nebude lepší. Jestli by vám to nevadilo, můžete si odpočinout v chlévě na slámě.</w:t>
      </w:r>
    </w:p>
    <w:p w:rsidR="00000000" w:rsidRDefault="00B30AC0">
      <w:pPr>
        <w:widowControl/>
        <w:rPr>
          <w:i/>
          <w:iCs/>
        </w:rPr>
      </w:pPr>
      <w:r>
        <w:rPr>
          <w:b/>
          <w:bCs/>
          <w:i/>
          <w:iCs/>
        </w:rPr>
        <w:t>Oba:</w:t>
      </w:r>
      <w:r>
        <w:t xml:space="preserve"> Díky!</w:t>
      </w:r>
      <w:r>
        <w:rPr>
          <w:i/>
          <w:iCs/>
        </w:rPr>
        <w:t xml:space="preserve"> (Všichni zmizí za dveřmi, za chviličku se ozve pláč dítěte.)</w:t>
      </w:r>
    </w:p>
    <w:p w:rsidR="00000000" w:rsidRDefault="00B30AC0">
      <w:pPr>
        <w:widowControl/>
      </w:pPr>
      <w:r>
        <w:rPr>
          <w:b/>
          <w:bCs/>
          <w:i/>
          <w:iCs/>
        </w:rPr>
        <w:lastRenderedPageBreak/>
        <w:t>hlas:</w:t>
      </w:r>
      <w:r>
        <w:t xml:space="preserve"> </w:t>
      </w:r>
      <w:r>
        <w:rPr>
          <w:i/>
          <w:iCs/>
        </w:rPr>
        <w:t>(L 2,6-9)</w:t>
      </w:r>
      <w:r>
        <w:t xml:space="preserve"> Když tam byli, naplnily se dny a přišla její</w:t>
      </w:r>
      <w:r>
        <w:t xml:space="preserve"> hodina. I porodila svého prvorozeného syna, zavinula jej do plenek a položila do jeslí, protože se pro ně nenašlo místo pod střechou. A v té krajině byli pastýři pod širým nebem a v noci se střídali v hlídkách u svého stáda. Náhle při nich stál anděl Páně</w:t>
      </w:r>
      <w:r>
        <w:t xml:space="preserve"> a sláva Páně se rozzářila kolem nich. Zmocnila se jich veliká bázeň.</w:t>
      </w:r>
    </w:p>
    <w:p w:rsidR="00000000" w:rsidRDefault="00B30AC0">
      <w:pPr>
        <w:widowControl/>
        <w:rPr>
          <w:i/>
          <w:iCs/>
        </w:rPr>
      </w:pPr>
      <w:r>
        <w:rPr>
          <w:b/>
          <w:bCs/>
          <w:i/>
          <w:iCs/>
        </w:rPr>
        <w:t xml:space="preserve">Anděl Gabriel: </w:t>
      </w:r>
      <w:r>
        <w:rPr>
          <w:i/>
          <w:iCs/>
        </w:rPr>
        <w:t>(otevře dveře)</w:t>
      </w:r>
      <w:r>
        <w:t xml:space="preserve"> </w:t>
      </w:r>
      <w:r>
        <w:rPr>
          <w:i/>
          <w:iCs/>
        </w:rPr>
        <w:t>Hvězda - Cantate 240</w:t>
      </w:r>
    </w:p>
    <w:p w:rsidR="00000000" w:rsidRDefault="00B30AC0">
      <w:pPr>
        <w:widowControl/>
        <w:rPr>
          <w:b/>
          <w:bCs/>
          <w:i/>
          <w:iCs/>
        </w:rPr>
      </w:pPr>
      <w:r>
        <w:rPr>
          <w:b/>
          <w:bCs/>
          <w:i/>
          <w:iCs/>
        </w:rPr>
        <w:t>hlas:</w:t>
      </w:r>
      <w:r>
        <w:t xml:space="preserve"> </w:t>
      </w:r>
      <w:r>
        <w:rPr>
          <w:i/>
          <w:iCs/>
        </w:rPr>
        <w:t>(L 2,10-14)</w:t>
      </w:r>
      <w:r>
        <w:t xml:space="preserve"> Anděl jim řekl: “Nebojte se, hle, zvěstuji vám velikou radost, která bude pro všechen lid. Dnes se vám narodil spasit</w:t>
      </w:r>
      <w:r>
        <w:t>el, Kristus Pán, v městě Davidově. Toto vám bude znamením: Naleznete děťátko v plenkách, položené do jeslí.” A hned tu bylo s andělem množství nebeských zástupů a takto chválili Boha: “Sláva na výsostech Bohu a na zemi pokoj mezi lidmi; Bůh v nich má zalíb</w:t>
      </w:r>
      <w:r>
        <w:t>ení.”</w:t>
      </w:r>
    </w:p>
    <w:p w:rsidR="00000000" w:rsidRDefault="00B30AC0">
      <w:pPr>
        <w:widowControl/>
        <w:rPr>
          <w:i/>
          <w:iCs/>
        </w:rPr>
      </w:pPr>
      <w:r>
        <w:rPr>
          <w:b/>
          <w:bCs/>
          <w:i/>
          <w:iCs/>
        </w:rPr>
        <w:t>Anděl Michael:</w:t>
      </w:r>
      <w:r>
        <w:rPr>
          <w:i/>
          <w:iCs/>
        </w:rPr>
        <w:t xml:space="preserve"> Šel Josef s Marií (ZSN 21)</w:t>
      </w:r>
    </w:p>
    <w:p w:rsidR="00000000" w:rsidRDefault="00B30AC0">
      <w:pPr>
        <w:widowControl/>
      </w:pPr>
      <w:r>
        <w:rPr>
          <w:b/>
          <w:bCs/>
          <w:i/>
          <w:iCs/>
        </w:rPr>
        <w:t>hlas:</w:t>
      </w:r>
      <w:r>
        <w:t xml:space="preserve"> </w:t>
      </w:r>
      <w:r>
        <w:rPr>
          <w:i/>
          <w:iCs/>
        </w:rPr>
        <w:t>(L 2,15-20)</w:t>
      </w:r>
      <w:r>
        <w:t xml:space="preserve"> Jakmile andělé od nich odešli do nebe, řekli si pastýři: Pojďme až do Betléma a podívejme se na to, co se tam stalo, jak nám Pán oznámil.” Spěchali tam a nalezli Marii a Josefa i to děťátko </w:t>
      </w:r>
      <w:r>
        <w:t>položené do jeslí. Když je spatřili, pověděli, co jim bylo řečeno o tom dítěti. Všichni, kdo to uslyšeli, užasli nad tím, co jim pastýři vyprávěli. Ale Maria to všechno v mysli zachovávala a rozvažovala o tom. Pastýři se pak navrátili oslavujíce a chválíce</w:t>
      </w:r>
      <w:r>
        <w:t xml:space="preserve"> Boha za všechno, co slyšeli a viděli, jak jim to bylo řečeno.</w:t>
      </w:r>
    </w:p>
    <w:p w:rsidR="00000000" w:rsidRDefault="00B30AC0">
      <w:pPr>
        <w:widowControl/>
        <w:rPr>
          <w:i/>
          <w:iCs/>
        </w:rPr>
      </w:pPr>
      <w:r>
        <w:rPr>
          <w:b/>
          <w:bCs/>
          <w:i/>
          <w:iCs/>
        </w:rPr>
        <w:t>Pastýřové:</w:t>
      </w:r>
      <w:r>
        <w:t xml:space="preserve"> </w:t>
      </w:r>
      <w:r>
        <w:rPr>
          <w:i/>
          <w:iCs/>
        </w:rPr>
        <w:t>Vzhůru, bratři milí - BTS 74</w:t>
      </w:r>
    </w:p>
    <w:p w:rsidR="00000000" w:rsidRDefault="00B30AC0">
      <w:pPr>
        <w:widowControl/>
        <w:rPr>
          <w:i/>
          <w:iCs/>
        </w:rPr>
      </w:pPr>
      <w:r>
        <w:rPr>
          <w:i/>
          <w:iCs/>
        </w:rPr>
        <w:t>(po odrecitování vejdou do dveří a zavřou za sebou. Zároveň se setmí. Od dveří vyjde hvězda - osvětlovaná reflektorem. Pomalu prochází sálem a zastaví se</w:t>
      </w:r>
      <w:r>
        <w:rPr>
          <w:i/>
          <w:iCs/>
        </w:rPr>
        <w:t xml:space="preserve"> u tří králů.)</w:t>
      </w:r>
    </w:p>
    <w:p w:rsidR="00000000" w:rsidRDefault="00B30AC0">
      <w:pPr>
        <w:widowControl/>
      </w:pPr>
      <w:r>
        <w:rPr>
          <w:b/>
          <w:bCs/>
          <w:i/>
          <w:iCs/>
        </w:rPr>
        <w:t>Kašpar:</w:t>
      </w:r>
      <w:r>
        <w:t xml:space="preserve"> Kolegové, dnes má dojít k vzácnému úkazu!</w:t>
      </w:r>
    </w:p>
    <w:p w:rsidR="00000000" w:rsidRDefault="00B30AC0">
      <w:pPr>
        <w:widowControl/>
      </w:pPr>
      <w:r>
        <w:rPr>
          <w:b/>
          <w:bCs/>
          <w:i/>
          <w:iCs/>
        </w:rPr>
        <w:t>Baltazar:</w:t>
      </w:r>
      <w:r>
        <w:t xml:space="preserve"> Pravdu díš, příteli! Dráhy Merkura a Jupitera se protnou...</w:t>
      </w:r>
    </w:p>
    <w:p w:rsidR="00000000" w:rsidRDefault="00B30AC0">
      <w:pPr>
        <w:widowControl/>
      </w:pPr>
      <w:r>
        <w:rPr>
          <w:b/>
          <w:bCs/>
          <w:i/>
          <w:iCs/>
        </w:rPr>
        <w:t>Melichar:</w:t>
      </w:r>
      <w:r>
        <w:t xml:space="preserve"> ...a celá obloha rozzáří se nebývalou krásou.</w:t>
      </w:r>
    </w:p>
    <w:p w:rsidR="00000000" w:rsidRDefault="00B30AC0">
      <w:pPr>
        <w:widowControl/>
      </w:pPr>
      <w:r>
        <w:rPr>
          <w:b/>
          <w:bCs/>
          <w:i/>
          <w:iCs/>
        </w:rPr>
        <w:t>Baltazar:</w:t>
      </w:r>
      <w:r>
        <w:t xml:space="preserve"> Už to začíná!</w:t>
      </w:r>
    </w:p>
    <w:p w:rsidR="00000000" w:rsidRDefault="00B30AC0">
      <w:pPr>
        <w:widowControl/>
      </w:pPr>
      <w:r>
        <w:rPr>
          <w:b/>
          <w:bCs/>
          <w:i/>
          <w:iCs/>
        </w:rPr>
        <w:t>Melichar:</w:t>
      </w:r>
      <w:r>
        <w:t xml:space="preserve"> Bratří, to je hvězda nového krá</w:t>
      </w:r>
      <w:r>
        <w:t>le, vládce celého světa!</w:t>
      </w:r>
    </w:p>
    <w:p w:rsidR="00000000" w:rsidRDefault="00B30AC0">
      <w:pPr>
        <w:widowControl/>
      </w:pPr>
      <w:r>
        <w:rPr>
          <w:b/>
          <w:bCs/>
          <w:i/>
          <w:iCs/>
        </w:rPr>
        <w:t>Kašpar:</w:t>
      </w:r>
      <w:r>
        <w:t xml:space="preserve"> Hle, všechny hvězdy se mu klanějí!</w:t>
      </w:r>
    </w:p>
    <w:p w:rsidR="00000000" w:rsidRDefault="00B30AC0">
      <w:pPr>
        <w:widowControl/>
      </w:pPr>
      <w:r>
        <w:rPr>
          <w:b/>
          <w:bCs/>
          <w:i/>
          <w:iCs/>
        </w:rPr>
        <w:t>Baltazar:</w:t>
      </w:r>
      <w:r>
        <w:t xml:space="preserve"> Sám Bůh nám dává znamení!</w:t>
      </w:r>
    </w:p>
    <w:p w:rsidR="00000000" w:rsidRDefault="00B30AC0">
      <w:pPr>
        <w:widowControl/>
      </w:pPr>
      <w:r>
        <w:rPr>
          <w:b/>
          <w:bCs/>
          <w:i/>
          <w:iCs/>
        </w:rPr>
        <w:t>Melichar:</w:t>
      </w:r>
      <w:r>
        <w:t xml:space="preserve"> Pojďme i my se mu poklonit!</w:t>
      </w:r>
    </w:p>
    <w:p w:rsidR="00000000" w:rsidRDefault="00B30AC0">
      <w:pPr>
        <w:widowControl/>
      </w:pPr>
      <w:r>
        <w:rPr>
          <w:b/>
          <w:bCs/>
          <w:i/>
          <w:iCs/>
        </w:rPr>
        <w:t>Kašpar:</w:t>
      </w:r>
      <w:r>
        <w:t xml:space="preserve"> Hvězda nás dovede až k místu, kde jej najdeme!</w:t>
      </w:r>
    </w:p>
    <w:p w:rsidR="00000000" w:rsidRDefault="00B30AC0">
      <w:pPr>
        <w:widowControl/>
        <w:rPr>
          <w:i/>
          <w:iCs/>
        </w:rPr>
      </w:pPr>
      <w:r>
        <w:rPr>
          <w:i/>
          <w:iCs/>
        </w:rPr>
        <w:t>(Projdou za hvězdou sálem a vstoupí do obrazovky. Hvězda zů</w:t>
      </w:r>
      <w:r>
        <w:rPr>
          <w:i/>
          <w:iCs/>
        </w:rPr>
        <w:t>stane stát vedle dveří, mudrcové vejdou.)</w:t>
      </w:r>
    </w:p>
    <w:p w:rsidR="00000000" w:rsidRDefault="00B30AC0">
      <w:pPr>
        <w:widowControl/>
      </w:pPr>
    </w:p>
    <w:p w:rsidR="00000000" w:rsidRDefault="00B30AC0">
      <w:pPr>
        <w:widowControl/>
        <w:ind w:firstLine="0"/>
        <w:jc w:val="center"/>
      </w:pPr>
      <w:r>
        <w:rPr>
          <w:b/>
          <w:bCs/>
          <w:i/>
          <w:iCs/>
          <w:caps/>
        </w:rPr>
        <w:t>v bytě 2</w:t>
      </w:r>
    </w:p>
    <w:p w:rsidR="00000000" w:rsidRDefault="00B30AC0">
      <w:pPr>
        <w:widowControl/>
        <w:rPr>
          <w:i/>
          <w:iCs/>
        </w:rPr>
      </w:pPr>
      <w:r>
        <w:rPr>
          <w:b/>
          <w:bCs/>
          <w:i/>
          <w:iCs/>
        </w:rPr>
        <w:t>Paní:</w:t>
      </w:r>
      <w:r>
        <w:t xml:space="preserve"> </w:t>
      </w:r>
      <w:r>
        <w:rPr>
          <w:i/>
          <w:iCs/>
        </w:rPr>
        <w:t>(Zdobí stromek, zapálí svíčku a mluví ke druhé fotce.)</w:t>
      </w:r>
    </w:p>
    <w:p w:rsidR="00000000" w:rsidRDefault="00B30AC0">
      <w:pPr>
        <w:widowControl/>
      </w:pPr>
      <w:r>
        <w:t xml:space="preserve">Taky byli chudáci sami v přelidněném městě... Já mám aspoň tu Anežku </w:t>
      </w:r>
      <w:r>
        <w:rPr>
          <w:i/>
          <w:iCs/>
        </w:rPr>
        <w:t>(vezme fotku do ruky)</w:t>
      </w:r>
      <w:r>
        <w:t xml:space="preserve"> ty určitě přijdeš, holka</w:t>
      </w:r>
      <w:r>
        <w:rPr>
          <w:i/>
          <w:iCs/>
        </w:rPr>
        <w:t>...(kratší odmlka)</w:t>
      </w:r>
      <w:r>
        <w:t xml:space="preserve"> On asi Ve</w:t>
      </w:r>
      <w:r>
        <w:t>nouš musel do práce - podnikatel musí dělat i o vánocích...Ale jen co skončí, vezme auto a doveze vás všecky i s dětma!... Jé, vždyť já ještě nemám zabalený dárek pro Alenku! A tolik na vás spěchám..</w:t>
      </w:r>
      <w:r>
        <w:rPr>
          <w:i/>
          <w:iCs/>
        </w:rPr>
        <w:t>(balí dárek).</w:t>
      </w:r>
      <w:r>
        <w:t xml:space="preserve"> Jenže ty jsi říkala, že Alenka nějak kašle.</w:t>
      </w:r>
      <w:r>
        <w:t xml:space="preserve">.. snad se to nezhoršilo... snad to nebude nic vážného!... </w:t>
      </w:r>
      <w:r>
        <w:rPr>
          <w:i/>
          <w:iCs/>
        </w:rPr>
        <w:t>(vykoukne z okna)</w:t>
      </w:r>
      <w:r>
        <w:t xml:space="preserve"> A to počasí! To je přece nebezpečné jezdit v takovém nečase... aby se vám tak něco stalo! Radši byste ani neměli jezdit! </w:t>
      </w:r>
      <w:r>
        <w:rPr>
          <w:i/>
          <w:iCs/>
        </w:rPr>
        <w:t>(Zazvoní zvonek)</w:t>
      </w:r>
      <w:r>
        <w:t xml:space="preserve">    Už je tady! Anežko, tys přece přišla!</w:t>
      </w:r>
    </w:p>
    <w:p w:rsidR="00000000" w:rsidRDefault="00B30AC0">
      <w:pPr>
        <w:widowControl/>
      </w:pPr>
      <w:r>
        <w:rPr>
          <w:b/>
          <w:bCs/>
          <w:i/>
          <w:iCs/>
        </w:rPr>
        <w:t xml:space="preserve">Dealer: </w:t>
      </w:r>
      <w:r>
        <w:t>Dobrý den paní. Chci vám nabídnout naše jedinečné zboží: umělohmotné adventní věnce a vánoční stromky, jedinečné, neopadávají! Speciálně navržené svíčky ze včelího vosku - nekapou na koberce! A vánoční balící papír, který je možno používat několikr</w:t>
      </w:r>
      <w:r>
        <w:t>át - netrhá se. Samolepící! A zde katalog betlémů v různých velikostech - od malých mikroskopických až po nadživotní velikosti! Kostýmy: Děda Mráz, Father Christmas, Ježíšek - co si vzpomenete! Prskavky, rachejtle, zábavná pyrotechnika! Dárky na poslední c</w:t>
      </w:r>
      <w:r>
        <w:t xml:space="preserve">hvíli - dodáme až pod stromeček!   </w:t>
      </w:r>
    </w:p>
    <w:p w:rsidR="00000000" w:rsidRDefault="00B30AC0">
      <w:pPr>
        <w:widowControl/>
        <w:rPr>
          <w:i/>
          <w:iCs/>
        </w:rPr>
      </w:pPr>
      <w:r>
        <w:rPr>
          <w:b/>
          <w:bCs/>
          <w:i/>
          <w:iCs/>
        </w:rPr>
        <w:t xml:space="preserve">Paní: </w:t>
      </w:r>
      <w:r>
        <w:t xml:space="preserve"> </w:t>
      </w:r>
      <w:r>
        <w:rPr>
          <w:i/>
          <w:iCs/>
        </w:rPr>
        <w:t>(Bez odpovědi zavírá zdrceně dveře.)</w:t>
      </w:r>
    </w:p>
    <w:p w:rsidR="00000000" w:rsidRDefault="00B30AC0">
      <w:pPr>
        <w:widowControl/>
      </w:pPr>
      <w:r>
        <w:br w:type="page"/>
      </w:r>
    </w:p>
    <w:p w:rsidR="00000000" w:rsidRDefault="00B30AC0">
      <w:pPr>
        <w:widowControl/>
        <w:ind w:firstLine="0"/>
        <w:jc w:val="center"/>
        <w:rPr>
          <w:b/>
          <w:bCs/>
          <w:i/>
          <w:iCs/>
          <w:caps/>
        </w:rPr>
      </w:pPr>
      <w:r>
        <w:rPr>
          <w:b/>
          <w:bCs/>
          <w:i/>
          <w:iCs/>
          <w:caps/>
        </w:rPr>
        <w:t xml:space="preserve">tv 2 </w:t>
      </w:r>
    </w:p>
    <w:p w:rsidR="00000000" w:rsidRDefault="00B30AC0">
      <w:pPr>
        <w:pStyle w:val="Nadpis4"/>
        <w:rPr>
          <w:sz w:val="20"/>
          <w:szCs w:val="20"/>
        </w:rPr>
      </w:pPr>
      <w:r>
        <w:rPr>
          <w:sz w:val="20"/>
          <w:szCs w:val="20"/>
        </w:rPr>
        <w:t>Je třeba zaktualizovat</w:t>
      </w:r>
    </w:p>
    <w:p w:rsidR="00000000" w:rsidRDefault="00B30AC0">
      <w:pPr>
        <w:widowControl/>
      </w:pPr>
      <w:r>
        <w:rPr>
          <w:b/>
          <w:bCs/>
          <w:i/>
          <w:iCs/>
        </w:rPr>
        <w:t>Hlasatelka:</w:t>
      </w:r>
      <w:r>
        <w:t xml:space="preserve"> Zprávy. Ne všude jsou Vánoce svátky klidu a míru. V jugoslávském Kosovu</w:t>
      </w:r>
      <w:r>
        <w:rPr>
          <w:rStyle w:val="Odkaznavysvtlivky"/>
        </w:rPr>
        <w:endnoteReference w:customMarkFollows="1" w:id="1"/>
        <w:sym w:font="Symbol" w:char="F0A7"/>
      </w:r>
      <w:r>
        <w:t xml:space="preserve"> ani dnes neutichly zbraně. Po</w:t>
      </w:r>
      <w:r>
        <w:t xml:space="preserve"> útoku nájezdu srbských milicí</w:t>
      </w:r>
      <w:r>
        <w:rPr>
          <w:rStyle w:val="Odkaznavysvtlivky"/>
        </w:rPr>
        <w:endnoteReference w:customMarkFollows="1" w:id="2"/>
        <w:sym w:font="Symbol" w:char="F0A8"/>
      </w:r>
      <w:r>
        <w:t xml:space="preserve"> zůstalo ve třech vesnicích pětadvacet mrtvých. K albánským hranicím</w:t>
      </w:r>
      <w:r>
        <w:rPr>
          <w:rStyle w:val="Odkaznavysvtlivky"/>
        </w:rPr>
        <w:endnoteReference w:customMarkFollows="1" w:id="3"/>
        <w:sym w:font="Symbol" w:char="F0A9"/>
      </w:r>
      <w:r>
        <w:t xml:space="preserve"> opět míří zástupy utečenců. V naší reportáži uvidíte, jak strávila nejkrásnější</w:t>
      </w:r>
      <w:r>
        <w:t xml:space="preserve"> den v roce rodina Gjerdje Cervadiku</w:t>
      </w:r>
      <w:r>
        <w:rPr>
          <w:rStyle w:val="Odkaznavysvtlivky"/>
        </w:rPr>
        <w:endnoteReference w:customMarkFollows="1" w:id="4"/>
        <w:sym w:font="Symbol" w:char="F0AA"/>
      </w:r>
      <w:r>
        <w:t xml:space="preserve"> :</w:t>
      </w:r>
    </w:p>
    <w:p w:rsidR="00000000" w:rsidRDefault="00B30AC0">
      <w:pPr>
        <w:widowControl/>
        <w:rPr>
          <w:i/>
          <w:iCs/>
        </w:rPr>
      </w:pPr>
      <w:r>
        <w:rPr>
          <w:i/>
          <w:iCs/>
        </w:rPr>
        <w:t>(Muž a těhotná žena)</w:t>
      </w:r>
    </w:p>
    <w:p w:rsidR="00000000" w:rsidRDefault="00B30AC0">
      <w:pPr>
        <w:widowControl/>
      </w:pPr>
      <w:r>
        <w:rPr>
          <w:b/>
          <w:bCs/>
          <w:i/>
          <w:iCs/>
        </w:rPr>
        <w:t>Žena:</w:t>
      </w:r>
      <w:r>
        <w:t xml:space="preserve"> Ty hory jsou nekonečné. Už mi docházejí síly! Jak daleko je ještě k hranici?</w:t>
      </w:r>
    </w:p>
    <w:p w:rsidR="00000000" w:rsidRDefault="00B30AC0">
      <w:pPr>
        <w:widowControl/>
      </w:pPr>
      <w:r>
        <w:rPr>
          <w:b/>
          <w:bCs/>
          <w:i/>
          <w:iCs/>
        </w:rPr>
        <w:t>Muž:</w:t>
      </w:r>
      <w:r>
        <w:t xml:space="preserve"> Už jsme za ní, ale nemůžeme ještě zastavit. Tady by nás ještě mohli dostat.</w:t>
      </w:r>
    </w:p>
    <w:p w:rsidR="00000000" w:rsidRDefault="00B30AC0">
      <w:pPr>
        <w:widowControl/>
      </w:pPr>
      <w:r>
        <w:rPr>
          <w:b/>
          <w:bCs/>
          <w:i/>
          <w:iCs/>
        </w:rPr>
        <w:t>Žena:</w:t>
      </w:r>
      <w:r>
        <w:t xml:space="preserve"> Já už ale opravdu nemůžu dál! Nech mě tu ležet, ať třeba zmrznu!</w:t>
      </w:r>
    </w:p>
    <w:p w:rsidR="00000000" w:rsidRDefault="00B30AC0">
      <w:pPr>
        <w:widowControl/>
      </w:pPr>
      <w:r>
        <w:rPr>
          <w:b/>
          <w:bCs/>
          <w:i/>
          <w:iCs/>
        </w:rPr>
        <w:t>Muž:</w:t>
      </w:r>
      <w:r>
        <w:t xml:space="preserve"> Podívej! Támhle svítí nějaké světlo. Snad nás tam nechají na chvíli odpočinout.</w:t>
      </w:r>
    </w:p>
    <w:p w:rsidR="00000000" w:rsidRDefault="00B30AC0">
      <w:pPr>
        <w:widowControl/>
        <w:rPr>
          <w:i/>
          <w:iCs/>
        </w:rPr>
      </w:pPr>
      <w:r>
        <w:rPr>
          <w:i/>
          <w:iCs/>
        </w:rPr>
        <w:t>(otevírají se dveře)</w:t>
      </w:r>
    </w:p>
    <w:p w:rsidR="00000000" w:rsidRDefault="00B30AC0">
      <w:pPr>
        <w:widowControl/>
      </w:pPr>
      <w:r>
        <w:rPr>
          <w:b/>
          <w:bCs/>
          <w:i/>
          <w:iCs/>
        </w:rPr>
        <w:t>Chalupář:</w:t>
      </w:r>
      <w:r>
        <w:t xml:space="preserve"> Z Kosova? Tady nemůžete zůstat! Srbové občas zajdou až sem, a kdyby v</w:t>
      </w:r>
      <w:r>
        <w:t>ás tu našli, udělají s námi krátký proces. Nemůžu ohrožovat svou rodinu. Běžte dál do údolí!</w:t>
      </w:r>
    </w:p>
    <w:p w:rsidR="00000000" w:rsidRDefault="00B30AC0">
      <w:pPr>
        <w:widowControl/>
      </w:pPr>
      <w:r>
        <w:rPr>
          <w:b/>
          <w:bCs/>
          <w:i/>
          <w:iCs/>
        </w:rPr>
        <w:t>Žena:</w:t>
      </w:r>
      <w:r>
        <w:t xml:space="preserve"> Kolik neštěstí na nás ještě čeká?</w:t>
      </w:r>
    </w:p>
    <w:p w:rsidR="00000000" w:rsidRDefault="00B30AC0">
      <w:pPr>
        <w:widowControl/>
      </w:pPr>
      <w:r>
        <w:rPr>
          <w:b/>
          <w:bCs/>
          <w:i/>
          <w:iCs/>
        </w:rPr>
        <w:t>Muž:</w:t>
      </w:r>
      <w:r>
        <w:t xml:space="preserve"> Jak se na to Bůh může vůbec dívat?!</w:t>
      </w:r>
    </w:p>
    <w:p w:rsidR="00000000" w:rsidRDefault="00B30AC0">
      <w:pPr>
        <w:widowControl/>
      </w:pPr>
      <w:r>
        <w:rPr>
          <w:b/>
          <w:bCs/>
          <w:i/>
          <w:iCs/>
        </w:rPr>
        <w:t>Žena:</w:t>
      </w:r>
      <w:r>
        <w:t xml:space="preserve"> Hele, další stavení.</w:t>
      </w:r>
    </w:p>
    <w:p w:rsidR="00000000" w:rsidRDefault="00B30AC0">
      <w:pPr>
        <w:widowControl/>
        <w:rPr>
          <w:i/>
          <w:iCs/>
        </w:rPr>
      </w:pPr>
      <w:r>
        <w:rPr>
          <w:i/>
          <w:iCs/>
        </w:rPr>
        <w:t>(klepou, otvírá babka)</w:t>
      </w:r>
    </w:p>
    <w:p w:rsidR="00000000" w:rsidRDefault="00B30AC0">
      <w:pPr>
        <w:widowControl/>
      </w:pPr>
      <w:r>
        <w:rPr>
          <w:b/>
          <w:bCs/>
          <w:i/>
          <w:iCs/>
        </w:rPr>
        <w:t>Babka:</w:t>
      </w:r>
      <w:r>
        <w:t xml:space="preserve"> Ó nešťastníci! Pojď</w:t>
      </w:r>
      <w:r>
        <w:t>te rychle dovnitř. Nebudete první a asi ani poslední, ale u nás se vždycky kousek místa najde. Schováme vás v chlívku u krávy.</w:t>
      </w:r>
    </w:p>
    <w:p w:rsidR="00000000" w:rsidRDefault="00B30AC0">
      <w:pPr>
        <w:widowControl/>
        <w:rPr>
          <w:i/>
          <w:iCs/>
        </w:rPr>
      </w:pPr>
      <w:r>
        <w:rPr>
          <w:i/>
          <w:iCs/>
        </w:rPr>
        <w:t>(dveře se zavřou a ozve se pláč dítěte)</w:t>
      </w:r>
    </w:p>
    <w:p w:rsidR="00000000" w:rsidRDefault="00B30AC0">
      <w:pPr>
        <w:widowControl/>
      </w:pPr>
      <w:r>
        <w:rPr>
          <w:b/>
          <w:bCs/>
          <w:i/>
          <w:iCs/>
        </w:rPr>
        <w:t>Hlasatelka:</w:t>
      </w:r>
      <w:r>
        <w:t xml:space="preserve"> Malý Agim</w:t>
      </w:r>
      <w:r>
        <w:rPr>
          <w:rStyle w:val="Odkaznavysvtlivky"/>
        </w:rPr>
        <w:endnoteReference w:customMarkFollows="1" w:id="5"/>
        <w:sym w:font="Symbol" w:char="F0C0"/>
      </w:r>
      <w:r>
        <w:t xml:space="preserve"> přišel na svět podobně jako kdysi p</w:t>
      </w:r>
      <w:r>
        <w:t>řed lety Ježíš Kristus. A ani on hned tak nenajde na zemi klid. Se svými rodiči musí dále do některého přístavu na pobřeží, kde vydají celoživotní úspory převaděčům, aby je lodí odvezli na protější italský břeh. Teprve až tam dorazí, otevřou se jim snad br</w:t>
      </w:r>
      <w:r>
        <w:t>ány života v míru.</w:t>
      </w:r>
    </w:p>
    <w:p w:rsidR="00000000" w:rsidRDefault="00B30AC0">
      <w:pPr>
        <w:widowControl/>
        <w:rPr>
          <w:i/>
          <w:iCs/>
        </w:rPr>
      </w:pPr>
    </w:p>
    <w:p w:rsidR="00000000" w:rsidRDefault="00B30AC0">
      <w:pPr>
        <w:widowControl/>
        <w:rPr>
          <w:i/>
          <w:iCs/>
        </w:rPr>
      </w:pPr>
      <w:r>
        <w:rPr>
          <w:i/>
          <w:iCs/>
        </w:rPr>
        <w:t>(zpěv M. Eben: Koleda)</w:t>
      </w:r>
    </w:p>
    <w:p w:rsidR="00000000" w:rsidRDefault="00B30AC0">
      <w:pPr>
        <w:widowControl/>
      </w:pPr>
    </w:p>
    <w:p w:rsidR="00000000" w:rsidRDefault="00B30AC0">
      <w:pPr>
        <w:widowControl/>
        <w:ind w:firstLine="0"/>
        <w:jc w:val="center"/>
      </w:pPr>
      <w:r>
        <w:rPr>
          <w:b/>
          <w:bCs/>
          <w:i/>
          <w:iCs/>
          <w:caps/>
        </w:rPr>
        <w:t>v bytě 3</w:t>
      </w:r>
    </w:p>
    <w:p w:rsidR="00000000" w:rsidRDefault="00B30AC0">
      <w:pPr>
        <w:widowControl/>
        <w:rPr>
          <w:i/>
          <w:iCs/>
        </w:rPr>
      </w:pPr>
      <w:r>
        <w:rPr>
          <w:b/>
          <w:bCs/>
          <w:i/>
          <w:iCs/>
        </w:rPr>
        <w:t>Paní:</w:t>
      </w:r>
      <w:r>
        <w:t xml:space="preserve"> </w:t>
      </w:r>
      <w:r>
        <w:rPr>
          <w:i/>
          <w:iCs/>
        </w:rPr>
        <w:t>(Uždibuje cukroví a mluví ke třetí fotografii - synovi)</w:t>
      </w:r>
    </w:p>
    <w:p w:rsidR="00000000" w:rsidRDefault="00B30AC0">
      <w:pPr>
        <w:widowControl/>
      </w:pPr>
      <w:r>
        <w:t>Teď už asi nikdo nepřijde. Když ani Anežka nemohla... František se o nás nikdy moc nestaral... Věčně trajdal po světě a ani na nás nevzpomněl</w:t>
      </w:r>
      <w:r>
        <w:t>... Vždyť ani tu hloupou pohlednici nebyl schopný poslat... A taky jsme se posledně tak pohádali! Řval na mě jak dlaždič... To Anežka, ta je hodná... Člověk se snaží mu dát to nejlepší.... a k čemu to všechno je. Kdo ví, kde je mu konec.</w:t>
      </w:r>
    </w:p>
    <w:p w:rsidR="00000000" w:rsidRDefault="00B30AC0">
      <w:pPr>
        <w:widowControl/>
      </w:pPr>
      <w:r>
        <w:rPr>
          <w:b/>
          <w:bCs/>
          <w:i/>
          <w:iCs/>
        </w:rPr>
        <w:t>Hlasatelka:</w:t>
      </w:r>
      <w:r>
        <w:t xml:space="preserve"> Statis</w:t>
      </w:r>
      <w:r>
        <w:t>tiky říkají, že v noci z 24. na 25. prosince každý rok stoupne množství sebevražd až o 7%. V tuto noc, která pro velkou část světa je nocí naděje, si na život sahají nejčastěji lidé osamělí a opuštění svými blízkými...</w:t>
      </w:r>
    </w:p>
    <w:p w:rsidR="00000000" w:rsidRDefault="00B30AC0">
      <w:pPr>
        <w:widowControl/>
      </w:pPr>
      <w:r>
        <w:rPr>
          <w:b/>
          <w:bCs/>
          <w:i/>
          <w:iCs/>
        </w:rPr>
        <w:t>Paní:</w:t>
      </w:r>
      <w:r>
        <w:t xml:space="preserve"> Nakonec, nemusí to být špatné ř</w:t>
      </w:r>
      <w:r>
        <w:t>ešení... (vykládá si na stůl krabičky s léky a obsah jedné si vysype do dlaně...)</w:t>
      </w:r>
    </w:p>
    <w:p w:rsidR="00000000" w:rsidRDefault="00B30AC0">
      <w:pPr>
        <w:widowControl/>
      </w:pPr>
      <w:r>
        <w:rPr>
          <w:b/>
          <w:bCs/>
          <w:i/>
          <w:iCs/>
        </w:rPr>
        <w:t>Hlasatelka:</w:t>
      </w:r>
      <w:r>
        <w:t xml:space="preserve"> ...Pro všechny takové si evangelický farář Ondřej Sivák připravil sváteční slovo.</w:t>
      </w:r>
    </w:p>
    <w:p w:rsidR="00000000" w:rsidRDefault="00B30AC0">
      <w:pPr>
        <w:widowControl/>
        <w:rPr>
          <w:i/>
          <w:iCs/>
        </w:rPr>
      </w:pPr>
    </w:p>
    <w:p w:rsidR="00000000" w:rsidRDefault="00B30AC0">
      <w:pPr>
        <w:widowControl/>
        <w:rPr>
          <w:i/>
          <w:iCs/>
        </w:rPr>
      </w:pPr>
      <w:r>
        <w:rPr>
          <w:i/>
          <w:iCs/>
        </w:rPr>
        <w:t>(společný zpěv: Narodil se Kristus Pán - EZ 281)</w:t>
      </w:r>
    </w:p>
    <w:p w:rsidR="00000000" w:rsidRDefault="00B30AC0">
      <w:pPr>
        <w:widowControl/>
        <w:rPr>
          <w:b/>
          <w:bCs/>
          <w:i/>
          <w:iCs/>
        </w:rPr>
      </w:pPr>
    </w:p>
    <w:p w:rsidR="00000000" w:rsidRDefault="00B30AC0">
      <w:pPr>
        <w:widowControl/>
      </w:pPr>
      <w:r>
        <w:rPr>
          <w:b/>
          <w:bCs/>
          <w:i/>
          <w:iCs/>
        </w:rPr>
        <w:t>Farářovo kázání + modlitba</w:t>
      </w:r>
    </w:p>
    <w:p w:rsidR="00000000" w:rsidRDefault="00B30AC0">
      <w:pPr>
        <w:widowControl/>
        <w:rPr>
          <w:i/>
          <w:iCs/>
        </w:rPr>
      </w:pPr>
    </w:p>
    <w:p w:rsidR="00000000" w:rsidRDefault="00B30AC0">
      <w:pPr>
        <w:widowControl/>
        <w:rPr>
          <w:i/>
          <w:iCs/>
        </w:rPr>
      </w:pPr>
      <w:r>
        <w:rPr>
          <w:i/>
          <w:iCs/>
        </w:rPr>
        <w:t>(</w:t>
      </w:r>
      <w:r>
        <w:rPr>
          <w:i/>
          <w:iCs/>
        </w:rPr>
        <w:t>končí zpěvem: Když na světě smutno bylo - BTS 75)</w:t>
      </w:r>
    </w:p>
    <w:p w:rsidR="00000000" w:rsidRDefault="00B30AC0">
      <w:pPr>
        <w:widowControl/>
        <w:rPr>
          <w:i/>
          <w:iCs/>
        </w:rPr>
      </w:pPr>
      <w:r>
        <w:rPr>
          <w:i/>
          <w:iCs/>
        </w:rPr>
        <w:t xml:space="preserve">(Během kázání paní schová léky a utře slzy, sepne ruce a skloní hlavu jako při modlitbě. Do končící písně zvoní zvonek. Paní jde otevřít v očekávání dalšího dealera. Za dveřmi je syn František - vítají se, </w:t>
      </w:r>
      <w:r>
        <w:rPr>
          <w:i/>
          <w:iCs/>
        </w:rPr>
        <w:t>objímají a radostně pláčou.)</w:t>
      </w:r>
    </w:p>
    <w:p w:rsidR="00000000" w:rsidRDefault="00B30AC0">
      <w:pPr>
        <w:widowControl/>
      </w:pPr>
      <w:r>
        <w:rPr>
          <w:b/>
          <w:bCs/>
          <w:i/>
          <w:iCs/>
        </w:rPr>
        <w:t>Hlasatelka:</w:t>
      </w:r>
      <w:r>
        <w:t xml:space="preserve"> Přece jen jsou vánoce svátky radosti!</w:t>
      </w:r>
    </w:p>
    <w:p w:rsidR="00000000" w:rsidRDefault="00B30AC0">
      <w:pPr>
        <w:widowControl/>
      </w:pPr>
      <w:r>
        <w:rPr>
          <w:i/>
          <w:iCs/>
        </w:rPr>
        <w:t>(společný zpěv: Čas radosti veselosti - EZ 293)</w:t>
      </w:r>
    </w:p>
    <w:p w:rsidR="00000000" w:rsidRDefault="00B30AC0">
      <w:pPr>
        <w:widowControl/>
        <w:ind w:firstLine="0"/>
        <w:jc w:val="center"/>
        <w:rPr>
          <w:b/>
          <w:bCs/>
        </w:rPr>
      </w:pPr>
      <w:r>
        <w:br w:type="page"/>
      </w:r>
      <w:r>
        <w:rPr>
          <w:b/>
          <w:bCs/>
          <w:caps/>
        </w:rPr>
        <w:lastRenderedPageBreak/>
        <w:t>vánoční</w:t>
      </w:r>
    </w:p>
    <w:p w:rsidR="00000000" w:rsidRDefault="00B30AC0">
      <w:pPr>
        <w:widowControl/>
        <w:ind w:firstLine="0"/>
        <w:jc w:val="left"/>
        <w:sectPr w:rsidR="00000000">
          <w:headerReference w:type="default" r:id="rId8"/>
          <w:footerReference w:type="default" r:id="rId9"/>
          <w:pgSz w:w="11907" w:h="16840" w:code="9"/>
          <w:pgMar w:top="851" w:right="680" w:bottom="851" w:left="1247" w:header="680" w:footer="907" w:gutter="0"/>
          <w:cols w:space="709"/>
        </w:sectPr>
      </w:pPr>
    </w:p>
    <w:p w:rsidR="00000000" w:rsidRDefault="00B30AC0">
      <w:pPr>
        <w:widowControl/>
        <w:ind w:firstLine="0"/>
        <w:jc w:val="left"/>
      </w:pPr>
      <w:r>
        <w:lastRenderedPageBreak/>
        <w:t>1. Tomu, kdo pro žal hlavu věší,</w:t>
      </w:r>
    </w:p>
    <w:p w:rsidR="00000000" w:rsidRDefault="00B30AC0">
      <w:pPr>
        <w:widowControl/>
        <w:ind w:firstLine="0"/>
        <w:jc w:val="left"/>
      </w:pPr>
      <w:r>
        <w:t>na nebi hvězda září.</w:t>
      </w:r>
    </w:p>
    <w:p w:rsidR="00000000" w:rsidRDefault="00B30AC0">
      <w:pPr>
        <w:widowControl/>
        <w:ind w:firstLine="0"/>
        <w:jc w:val="left"/>
      </w:pPr>
      <w:r>
        <w:t>Zahání tmu a smutné těší,</w:t>
      </w:r>
    </w:p>
    <w:p w:rsidR="00000000" w:rsidRDefault="00B30AC0">
      <w:pPr>
        <w:widowControl/>
        <w:ind w:firstLine="0"/>
        <w:jc w:val="left"/>
      </w:pPr>
      <w:r>
        <w:t>osuší</w:t>
      </w:r>
      <w:r>
        <w:t xml:space="preserve"> slzy z tváří.</w:t>
      </w:r>
      <w:r>
        <w:br w:type="column"/>
      </w:r>
      <w:r>
        <w:lastRenderedPageBreak/>
        <w:t>2. Sníh na dlani tě bude hřát</w:t>
      </w:r>
    </w:p>
    <w:p w:rsidR="00000000" w:rsidRDefault="00B30AC0">
      <w:pPr>
        <w:widowControl/>
        <w:ind w:firstLine="0"/>
        <w:jc w:val="left"/>
      </w:pPr>
      <w:r>
        <w:t>a mráz, ten nespálí tě,</w:t>
      </w:r>
    </w:p>
    <w:p w:rsidR="00000000" w:rsidRDefault="00B30AC0">
      <w:pPr>
        <w:widowControl/>
        <w:ind w:firstLine="0"/>
        <w:jc w:val="left"/>
      </w:pPr>
      <w:r>
        <w:t>vlk s beránkem si bude hrát</w:t>
      </w:r>
    </w:p>
    <w:p w:rsidR="00000000" w:rsidRDefault="00B30AC0">
      <w:pPr>
        <w:widowControl/>
        <w:ind w:firstLine="0"/>
        <w:jc w:val="left"/>
      </w:pPr>
      <w:r>
        <w:t>a králem bude dítě.</w:t>
      </w:r>
    </w:p>
    <w:p w:rsidR="00000000" w:rsidRDefault="00B30AC0">
      <w:pPr>
        <w:widowControl/>
        <w:ind w:firstLine="0"/>
        <w:jc w:val="left"/>
        <w:sectPr w:rsidR="00000000">
          <w:type w:val="continuous"/>
          <w:pgSz w:w="11907" w:h="16840" w:code="9"/>
          <w:pgMar w:top="851" w:right="964" w:bottom="851" w:left="964" w:header="680" w:footer="907" w:gutter="0"/>
          <w:cols w:num="2" w:space="709"/>
        </w:sectPr>
      </w:pPr>
    </w:p>
    <w:p w:rsidR="00000000" w:rsidRDefault="00B30AC0">
      <w:pPr>
        <w:widowControl/>
        <w:ind w:firstLine="0"/>
        <w:jc w:val="left"/>
      </w:pPr>
    </w:p>
    <w:p w:rsidR="00000000" w:rsidRDefault="00B30AC0">
      <w:pPr>
        <w:widowControl/>
        <w:ind w:firstLine="0"/>
        <w:jc w:val="center"/>
      </w:pPr>
      <w:r>
        <w:rPr>
          <w:b/>
          <w:bCs/>
          <w:caps/>
        </w:rPr>
        <w:t>šel josef s marií</w:t>
      </w:r>
    </w:p>
    <w:p w:rsidR="00000000" w:rsidRDefault="00B30AC0">
      <w:pPr>
        <w:widowControl/>
        <w:ind w:firstLine="0"/>
        <w:sectPr w:rsidR="00000000">
          <w:type w:val="continuous"/>
          <w:pgSz w:w="11907" w:h="16840" w:code="9"/>
          <w:pgMar w:top="851" w:right="964" w:bottom="851" w:left="964" w:header="680" w:footer="907" w:gutter="0"/>
          <w:cols w:space="709"/>
        </w:sectPr>
      </w:pPr>
    </w:p>
    <w:p w:rsidR="00000000" w:rsidRDefault="00B30AC0">
      <w:pPr>
        <w:widowControl/>
        <w:ind w:firstLine="0"/>
      </w:pPr>
      <w:r>
        <w:lastRenderedPageBreak/>
        <w:t>1. Šel Josef s Marií, manžel-kou svou,</w:t>
      </w:r>
    </w:p>
    <w:p w:rsidR="00000000" w:rsidRDefault="00B30AC0">
      <w:pPr>
        <w:widowControl/>
        <w:ind w:firstLine="0"/>
      </w:pPr>
      <w:r>
        <w:t>šel Josef s Marií z</w:t>
      </w:r>
      <w:r>
        <w:t>imou a tmou.</w:t>
      </w:r>
    </w:p>
    <w:p w:rsidR="00000000" w:rsidRDefault="00B30AC0">
      <w:pPr>
        <w:widowControl/>
        <w:ind w:firstLine="0"/>
      </w:pPr>
      <w:r>
        <w:t>Šel Josef s Marií, která sténá,</w:t>
      </w:r>
    </w:p>
    <w:p w:rsidR="00000000" w:rsidRDefault="00B30AC0">
      <w:pPr>
        <w:widowControl/>
        <w:ind w:firstLine="0"/>
      </w:pPr>
      <w:r>
        <w:t>šel Josef s Marií do Betléma.</w:t>
      </w:r>
    </w:p>
    <w:p w:rsidR="00000000" w:rsidRDefault="00B30AC0">
      <w:pPr>
        <w:widowControl/>
        <w:ind w:firstLine="0"/>
      </w:pPr>
      <w:r>
        <w:br w:type="column"/>
      </w:r>
      <w:r>
        <w:lastRenderedPageBreak/>
        <w:t>2. V Betlémě přemnoho no-cujících,</w:t>
      </w:r>
    </w:p>
    <w:p w:rsidR="00000000" w:rsidRDefault="00B30AC0">
      <w:pPr>
        <w:widowControl/>
        <w:ind w:firstLine="0"/>
      </w:pPr>
      <w:r>
        <w:t>v Betlémě pusto je na ulicích.</w:t>
      </w:r>
    </w:p>
    <w:p w:rsidR="00000000" w:rsidRDefault="00B30AC0">
      <w:pPr>
        <w:widowControl/>
        <w:ind w:firstLine="0"/>
      </w:pPr>
      <w:r>
        <w:t>V Betlémě našlo se místo v chlévě.</w:t>
      </w:r>
    </w:p>
    <w:p w:rsidR="00000000" w:rsidRDefault="00B30AC0">
      <w:pPr>
        <w:widowControl/>
        <w:ind w:firstLine="0"/>
      </w:pPr>
      <w:r>
        <w:t>V Betlémě zrodil se Vládce země.</w:t>
      </w:r>
      <w:r>
        <w:br w:type="column"/>
      </w:r>
      <w:r>
        <w:lastRenderedPageBreak/>
        <w:t>3. Zpívejme s anděly díků-vzdání,</w:t>
      </w:r>
    </w:p>
    <w:p w:rsidR="00000000" w:rsidRDefault="00B30AC0">
      <w:pPr>
        <w:widowControl/>
        <w:ind w:firstLine="0"/>
      </w:pPr>
      <w:r>
        <w:t>zpívejme a h</w:t>
      </w:r>
      <w:r>
        <w:t>rejme bez váhá-ní.</w:t>
      </w:r>
    </w:p>
    <w:p w:rsidR="00000000" w:rsidRDefault="00B30AC0">
      <w:pPr>
        <w:widowControl/>
        <w:ind w:firstLine="0"/>
      </w:pPr>
      <w:r>
        <w:t>Zpívejme vesele velcí, malí:</w:t>
      </w:r>
    </w:p>
    <w:p w:rsidR="00000000" w:rsidRDefault="00B30AC0">
      <w:pPr>
        <w:widowControl/>
        <w:ind w:firstLine="0"/>
        <w:sectPr w:rsidR="00000000">
          <w:type w:val="continuous"/>
          <w:pgSz w:w="11907" w:h="16840" w:code="9"/>
          <w:pgMar w:top="851" w:right="964" w:bottom="851" w:left="964" w:header="680" w:footer="907" w:gutter="0"/>
          <w:cols w:num="3" w:space="709"/>
        </w:sectPr>
      </w:pPr>
      <w:r>
        <w:t>Zpívejme a hrejme na cim-bály.</w:t>
      </w:r>
    </w:p>
    <w:p w:rsidR="00000000" w:rsidRDefault="00B30AC0">
      <w:pPr>
        <w:widowControl/>
        <w:ind w:firstLine="0"/>
      </w:pPr>
    </w:p>
    <w:p w:rsidR="00000000" w:rsidRDefault="00B30AC0">
      <w:pPr>
        <w:widowControl/>
        <w:ind w:firstLine="0"/>
        <w:jc w:val="center"/>
      </w:pPr>
      <w:r>
        <w:rPr>
          <w:b/>
          <w:bCs/>
          <w:caps/>
        </w:rPr>
        <w:t>vzhůru, bratří milí</w:t>
      </w:r>
    </w:p>
    <w:p w:rsidR="00000000" w:rsidRDefault="00B30AC0">
      <w:pPr>
        <w:widowControl/>
        <w:ind w:firstLine="0"/>
        <w:sectPr w:rsidR="00000000">
          <w:type w:val="continuous"/>
          <w:pgSz w:w="11907" w:h="16840" w:code="9"/>
          <w:pgMar w:top="851" w:right="964" w:bottom="851" w:left="964" w:header="680" w:footer="907" w:gutter="0"/>
          <w:cols w:space="709"/>
        </w:sectPr>
      </w:pPr>
    </w:p>
    <w:p w:rsidR="00000000" w:rsidRDefault="00B30AC0">
      <w:pPr>
        <w:widowControl/>
        <w:ind w:firstLine="0"/>
      </w:pPr>
      <w:r>
        <w:lastRenderedPageBreak/>
        <w:t>1. Vzhůru, bratří, milí,</w:t>
      </w:r>
    </w:p>
    <w:p w:rsidR="00000000" w:rsidRDefault="00B30AC0">
      <w:pPr>
        <w:widowControl/>
        <w:ind w:firstLine="0"/>
      </w:pPr>
      <w:r>
        <w:t>v této noční chvíli,</w:t>
      </w:r>
    </w:p>
    <w:p w:rsidR="00000000" w:rsidRDefault="00B30AC0">
      <w:pPr>
        <w:widowControl/>
        <w:ind w:firstLine="0"/>
      </w:pPr>
      <w:r>
        <w:t>anděl Páně zpívá Gloria.</w:t>
      </w:r>
    </w:p>
    <w:p w:rsidR="00000000" w:rsidRDefault="00B30AC0">
      <w:pPr>
        <w:widowControl/>
        <w:ind w:firstLine="0"/>
      </w:pPr>
      <w:r>
        <w:t>Aj, co to má býti,</w:t>
      </w:r>
    </w:p>
    <w:p w:rsidR="00000000" w:rsidRDefault="00B30AC0">
      <w:pPr>
        <w:widowControl/>
        <w:ind w:firstLine="0"/>
      </w:pPr>
      <w:r>
        <w:t>nad Betlémem svítí</w:t>
      </w:r>
    </w:p>
    <w:p w:rsidR="00000000" w:rsidRDefault="00B30AC0">
      <w:pPr>
        <w:widowControl/>
        <w:ind w:firstLine="0"/>
      </w:pPr>
      <w:r>
        <w:t>nocí tmavou hvězda zářivá.</w:t>
      </w:r>
    </w:p>
    <w:p w:rsidR="00000000" w:rsidRDefault="00B30AC0">
      <w:pPr>
        <w:widowControl/>
        <w:ind w:firstLine="0"/>
      </w:pPr>
      <w:r>
        <w:br w:type="column"/>
      </w:r>
      <w:r>
        <w:lastRenderedPageBreak/>
        <w:t>2. Zaplesaly hory</w:t>
      </w:r>
    </w:p>
    <w:p w:rsidR="00000000" w:rsidRDefault="00B30AC0">
      <w:pPr>
        <w:widowControl/>
        <w:ind w:firstLine="0"/>
      </w:pPr>
      <w:r>
        <w:t>s andělskými sbory</w:t>
      </w:r>
    </w:p>
    <w:p w:rsidR="00000000" w:rsidRDefault="00B30AC0">
      <w:pPr>
        <w:widowControl/>
        <w:ind w:firstLine="0"/>
      </w:pPr>
      <w:r>
        <w:t>u Betléma jásá Gloria.</w:t>
      </w:r>
    </w:p>
    <w:p w:rsidR="00000000" w:rsidRDefault="00B30AC0">
      <w:pPr>
        <w:widowControl/>
        <w:ind w:firstLine="0"/>
      </w:pPr>
      <w:r>
        <w:t>V jeslích dítko krásné,</w:t>
      </w:r>
    </w:p>
    <w:p w:rsidR="00000000" w:rsidRDefault="00B30AC0">
      <w:pPr>
        <w:widowControl/>
        <w:ind w:firstLine="0"/>
      </w:pPr>
      <w:r>
        <w:t>jako slunce jasné,</w:t>
      </w:r>
    </w:p>
    <w:p w:rsidR="00000000" w:rsidRDefault="00B30AC0">
      <w:pPr>
        <w:widowControl/>
        <w:ind w:firstLine="0"/>
      </w:pPr>
      <w:r>
        <w:t>matkou jeho Panna Maria.</w:t>
      </w:r>
    </w:p>
    <w:p w:rsidR="00000000" w:rsidRDefault="00B30AC0">
      <w:pPr>
        <w:widowControl/>
        <w:ind w:firstLine="0"/>
      </w:pPr>
      <w:r>
        <w:br w:type="column"/>
      </w:r>
      <w:r>
        <w:lastRenderedPageBreak/>
        <w:t>3. S andělskými davy</w:t>
      </w:r>
    </w:p>
    <w:p w:rsidR="00000000" w:rsidRDefault="00B30AC0">
      <w:pPr>
        <w:widowControl/>
        <w:ind w:firstLine="0"/>
      </w:pPr>
      <w:r>
        <w:t>Pánu věčné slávy</w:t>
      </w:r>
    </w:p>
    <w:p w:rsidR="00000000" w:rsidRDefault="00B30AC0">
      <w:pPr>
        <w:widowControl/>
        <w:ind w:firstLine="0"/>
      </w:pPr>
      <w:r>
        <w:t>zazpívejme všichni Gloria.</w:t>
      </w:r>
    </w:p>
    <w:p w:rsidR="00000000" w:rsidRDefault="00B30AC0">
      <w:pPr>
        <w:widowControl/>
        <w:ind w:firstLine="0"/>
      </w:pPr>
      <w:r>
        <w:t>Vítej, Jezu Kri</w:t>
      </w:r>
      <w:r>
        <w:t>ste,</w:t>
      </w:r>
    </w:p>
    <w:p w:rsidR="00000000" w:rsidRDefault="00B30AC0">
      <w:pPr>
        <w:widowControl/>
        <w:ind w:firstLine="0"/>
      </w:pPr>
      <w:r>
        <w:t>Synu Panny čisté,</w:t>
      </w:r>
    </w:p>
    <w:p w:rsidR="00000000" w:rsidRDefault="00B30AC0">
      <w:pPr>
        <w:widowControl/>
        <w:ind w:firstLine="0"/>
      </w:pPr>
      <w:r>
        <w:t>vítej spáso naše jediná!</w:t>
      </w:r>
    </w:p>
    <w:p w:rsidR="00000000" w:rsidRDefault="00B30AC0">
      <w:pPr>
        <w:widowControl/>
        <w:ind w:firstLine="0"/>
        <w:sectPr w:rsidR="00000000">
          <w:type w:val="continuous"/>
          <w:pgSz w:w="11907" w:h="16840" w:code="9"/>
          <w:pgMar w:top="851" w:right="964" w:bottom="851" w:left="964" w:header="680" w:footer="907" w:gutter="0"/>
          <w:cols w:num="3" w:space="709"/>
        </w:sectPr>
      </w:pPr>
    </w:p>
    <w:p w:rsidR="00000000" w:rsidRDefault="00B30AC0">
      <w:pPr>
        <w:widowControl/>
        <w:ind w:firstLine="0"/>
      </w:pPr>
    </w:p>
    <w:p w:rsidR="00000000" w:rsidRDefault="00B30AC0">
      <w:pPr>
        <w:widowControl/>
        <w:ind w:firstLine="0"/>
        <w:jc w:val="center"/>
      </w:pPr>
      <w:r>
        <w:rPr>
          <w:b/>
          <w:bCs/>
          <w:caps/>
        </w:rPr>
        <w:t>když na světě smutno bylo</w:t>
      </w:r>
    </w:p>
    <w:p w:rsidR="00000000" w:rsidRDefault="00B30AC0">
      <w:pPr>
        <w:widowControl/>
        <w:ind w:firstLine="0"/>
        <w:sectPr w:rsidR="00000000">
          <w:type w:val="continuous"/>
          <w:pgSz w:w="11907" w:h="16840" w:code="9"/>
          <w:pgMar w:top="851" w:right="964" w:bottom="851" w:left="964" w:header="680" w:footer="907" w:gutter="0"/>
          <w:cols w:space="709"/>
        </w:sectPr>
      </w:pPr>
    </w:p>
    <w:p w:rsidR="00000000" w:rsidRDefault="00B30AC0">
      <w:pPr>
        <w:widowControl/>
        <w:ind w:firstLine="0"/>
      </w:pPr>
      <w:r>
        <w:lastRenderedPageBreak/>
        <w:t>1. Když na světě smutno bylo,</w:t>
      </w:r>
    </w:p>
    <w:p w:rsidR="00000000" w:rsidRDefault="00B30AC0">
      <w:pPr>
        <w:widowControl/>
        <w:ind w:firstLine="0"/>
      </w:pPr>
      <w:r>
        <w:t>že už lásky není,</w:t>
      </w:r>
    </w:p>
    <w:p w:rsidR="00000000" w:rsidRDefault="00B30AC0">
      <w:pPr>
        <w:widowControl/>
        <w:ind w:firstLine="0"/>
      </w:pPr>
      <w:r>
        <w:t>děťátko se narodilo</w:t>
      </w:r>
    </w:p>
    <w:p w:rsidR="00000000" w:rsidRDefault="00B30AC0">
      <w:pPr>
        <w:widowControl/>
        <w:ind w:firstLine="0"/>
      </w:pPr>
      <w:r>
        <w:t>lidem k potěšení.</w:t>
      </w:r>
    </w:p>
    <w:p w:rsidR="00000000" w:rsidRDefault="00B30AC0">
      <w:pPr>
        <w:widowControl/>
        <w:spacing w:line="80" w:lineRule="exact"/>
        <w:ind w:firstLine="0"/>
      </w:pPr>
    </w:p>
    <w:p w:rsidR="00000000" w:rsidRDefault="00B30AC0">
      <w:pPr>
        <w:widowControl/>
        <w:ind w:firstLine="0"/>
      </w:pPr>
      <w:r>
        <w:t>ref: Do jeslí je vložila,</w:t>
      </w:r>
    </w:p>
    <w:p w:rsidR="00000000" w:rsidRDefault="00B30AC0">
      <w:pPr>
        <w:widowControl/>
        <w:ind w:firstLine="0"/>
      </w:pPr>
      <w:r>
        <w:t>plé</w:t>
      </w:r>
      <w:r>
        <w:t>nkami obvinula,</w:t>
      </w:r>
    </w:p>
    <w:p w:rsidR="00000000" w:rsidRDefault="00B30AC0">
      <w:pPr>
        <w:widowControl/>
        <w:ind w:firstLine="0"/>
      </w:pPr>
      <w:r>
        <w:t>do jeslí je položila matka Maria.</w:t>
      </w:r>
    </w:p>
    <w:p w:rsidR="00000000" w:rsidRDefault="00B30AC0">
      <w:pPr>
        <w:widowControl/>
        <w:ind w:firstLine="0"/>
      </w:pPr>
    </w:p>
    <w:p w:rsidR="00000000" w:rsidRDefault="00B30AC0">
      <w:pPr>
        <w:widowControl/>
        <w:ind w:firstLine="0"/>
      </w:pPr>
      <w:r>
        <w:t>3. Když na světě v Boží dílo</w:t>
      </w:r>
    </w:p>
    <w:p w:rsidR="00000000" w:rsidRDefault="00B30AC0">
      <w:pPr>
        <w:widowControl/>
        <w:ind w:firstLine="0"/>
      </w:pPr>
      <w:r>
        <w:t>dávno víra zbledla,</w:t>
      </w:r>
    </w:p>
    <w:p w:rsidR="00000000" w:rsidRDefault="00B30AC0">
      <w:pPr>
        <w:widowControl/>
        <w:ind w:firstLine="0"/>
      </w:pPr>
      <w:r>
        <w:t>děťátko se narodilo.</w:t>
      </w:r>
    </w:p>
    <w:p w:rsidR="00000000" w:rsidRDefault="00B30AC0">
      <w:pPr>
        <w:widowControl/>
        <w:ind w:firstLine="0"/>
      </w:pPr>
      <w:r>
        <w:t>Růžička nám vzkvetla.</w:t>
      </w:r>
    </w:p>
    <w:p w:rsidR="00000000" w:rsidRDefault="00B30AC0">
      <w:pPr>
        <w:widowControl/>
        <w:spacing w:line="80" w:lineRule="exact"/>
        <w:ind w:firstLine="0"/>
      </w:pPr>
    </w:p>
    <w:p w:rsidR="00000000" w:rsidRDefault="00B30AC0">
      <w:pPr>
        <w:widowControl/>
        <w:ind w:firstLine="0"/>
      </w:pPr>
      <w:r>
        <w:t>ref: Do jeslí je vložila,</w:t>
      </w:r>
    </w:p>
    <w:p w:rsidR="00000000" w:rsidRDefault="00B30AC0">
      <w:pPr>
        <w:widowControl/>
        <w:ind w:firstLine="0"/>
      </w:pPr>
      <w:r>
        <w:t>plénkami obvinula,</w:t>
      </w:r>
    </w:p>
    <w:p w:rsidR="00000000" w:rsidRDefault="00B30AC0">
      <w:pPr>
        <w:widowControl/>
        <w:ind w:firstLine="0"/>
      </w:pPr>
      <w:r>
        <w:t>do jeslí je položila matka Maria.</w:t>
      </w:r>
    </w:p>
    <w:p w:rsidR="00000000" w:rsidRDefault="00B30AC0">
      <w:pPr>
        <w:widowControl/>
        <w:ind w:firstLine="0"/>
      </w:pPr>
      <w:r>
        <w:br w:type="column"/>
      </w:r>
      <w:r>
        <w:lastRenderedPageBreak/>
        <w:t>2. Když na světě lidem zbylo</w:t>
      </w:r>
    </w:p>
    <w:p w:rsidR="00000000" w:rsidRDefault="00B30AC0">
      <w:pPr>
        <w:widowControl/>
        <w:ind w:firstLine="0"/>
      </w:pPr>
      <w:r>
        <w:t>bez</w:t>
      </w:r>
      <w:r>
        <w:t xml:space="preserve"> naděje zoufat,</w:t>
      </w:r>
    </w:p>
    <w:p w:rsidR="00000000" w:rsidRDefault="00B30AC0">
      <w:pPr>
        <w:widowControl/>
        <w:ind w:firstLine="0"/>
      </w:pPr>
      <w:r>
        <w:t>děťátko se narodilo,</w:t>
      </w:r>
    </w:p>
    <w:p w:rsidR="00000000" w:rsidRDefault="00B30AC0">
      <w:pPr>
        <w:widowControl/>
        <w:ind w:firstLine="0"/>
      </w:pPr>
      <w:r>
        <w:t>aby mohli doufat.</w:t>
      </w:r>
    </w:p>
    <w:p w:rsidR="00000000" w:rsidRDefault="00B30AC0">
      <w:pPr>
        <w:widowControl/>
        <w:spacing w:line="80" w:lineRule="exact"/>
        <w:ind w:firstLine="0"/>
      </w:pPr>
    </w:p>
    <w:p w:rsidR="00000000" w:rsidRDefault="00B30AC0">
      <w:pPr>
        <w:widowControl/>
        <w:ind w:firstLine="0"/>
      </w:pPr>
      <w:r>
        <w:t>ref: Do jeslí je vložila,</w:t>
      </w:r>
    </w:p>
    <w:p w:rsidR="00000000" w:rsidRDefault="00B30AC0">
      <w:pPr>
        <w:widowControl/>
        <w:ind w:firstLine="0"/>
      </w:pPr>
      <w:r>
        <w:t>plénkami obvinula,</w:t>
      </w:r>
    </w:p>
    <w:p w:rsidR="00000000" w:rsidRDefault="00B30AC0">
      <w:pPr>
        <w:widowControl/>
        <w:ind w:firstLine="0"/>
      </w:pPr>
      <w:r>
        <w:t>do jeslí je položila matka Maria.</w:t>
      </w:r>
    </w:p>
    <w:p w:rsidR="00000000" w:rsidRDefault="00B30AC0">
      <w:pPr>
        <w:widowControl/>
        <w:ind w:firstLine="0"/>
      </w:pPr>
    </w:p>
    <w:p w:rsidR="00000000" w:rsidRDefault="00B30AC0">
      <w:pPr>
        <w:widowControl/>
        <w:ind w:firstLine="0"/>
      </w:pPr>
      <w:r>
        <w:t>4. A když lidem zazářilo</w:t>
      </w:r>
    </w:p>
    <w:p w:rsidR="00000000" w:rsidRDefault="00B30AC0">
      <w:pPr>
        <w:widowControl/>
        <w:ind w:firstLine="0"/>
      </w:pPr>
      <w:r>
        <w:t>světlo v noční chvíli,</w:t>
      </w:r>
    </w:p>
    <w:p w:rsidR="00000000" w:rsidRDefault="00B30AC0">
      <w:pPr>
        <w:widowControl/>
        <w:ind w:firstLine="0"/>
      </w:pPr>
      <w:r>
        <w:t>děťátko se narodilo.</w:t>
      </w:r>
    </w:p>
    <w:p w:rsidR="00000000" w:rsidRDefault="00B30AC0">
      <w:pPr>
        <w:widowControl/>
        <w:ind w:firstLine="0"/>
      </w:pPr>
      <w:r>
        <w:t>Vítej, Pane milý!</w:t>
      </w:r>
    </w:p>
    <w:p w:rsidR="00000000" w:rsidRDefault="00B30AC0">
      <w:pPr>
        <w:widowControl/>
        <w:spacing w:line="80" w:lineRule="exact"/>
        <w:ind w:firstLine="0"/>
      </w:pPr>
    </w:p>
    <w:p w:rsidR="00000000" w:rsidRDefault="00B30AC0">
      <w:pPr>
        <w:widowControl/>
        <w:ind w:firstLine="0"/>
      </w:pPr>
      <w:r>
        <w:t>ref: Do jeslí je vložila,</w:t>
      </w:r>
    </w:p>
    <w:p w:rsidR="00000000" w:rsidRDefault="00B30AC0">
      <w:pPr>
        <w:widowControl/>
        <w:ind w:firstLine="0"/>
      </w:pPr>
      <w:r>
        <w:t>plé</w:t>
      </w:r>
      <w:r>
        <w:t>nkami obvinula,</w:t>
      </w:r>
    </w:p>
    <w:p w:rsidR="00000000" w:rsidRDefault="00B30AC0">
      <w:pPr>
        <w:widowControl/>
        <w:ind w:firstLine="0"/>
      </w:pPr>
      <w:r>
        <w:t>do jeslí je položila matka Maria.</w:t>
      </w:r>
    </w:p>
    <w:p w:rsidR="00000000" w:rsidRDefault="00B30AC0">
      <w:pPr>
        <w:widowControl/>
        <w:ind w:firstLine="0"/>
        <w:sectPr w:rsidR="00000000">
          <w:type w:val="continuous"/>
          <w:pgSz w:w="11907" w:h="16840" w:code="9"/>
          <w:pgMar w:top="851" w:right="964" w:bottom="851" w:left="964" w:header="680" w:footer="907" w:gutter="0"/>
          <w:cols w:num="2" w:space="709"/>
        </w:sectPr>
      </w:pPr>
    </w:p>
    <w:p w:rsidR="00000000" w:rsidRDefault="00B30AC0">
      <w:pPr>
        <w:widowControl/>
        <w:ind w:firstLine="0"/>
      </w:pPr>
    </w:p>
    <w:p w:rsidR="00000000" w:rsidRDefault="00B30AC0">
      <w:pPr>
        <w:widowControl/>
        <w:ind w:firstLine="0"/>
      </w:pPr>
    </w:p>
    <w:p w:rsidR="00000000" w:rsidRDefault="00B30AC0">
      <w:pPr>
        <w:widowControl/>
        <w:ind w:firstLine="0"/>
        <w:jc w:val="center"/>
        <w:rPr>
          <w:b/>
          <w:bCs/>
          <w:caps/>
          <w:sz w:val="20"/>
          <w:szCs w:val="20"/>
        </w:rPr>
        <w:sectPr w:rsidR="00000000">
          <w:type w:val="continuous"/>
          <w:pgSz w:w="11907" w:h="16840" w:code="9"/>
          <w:pgMar w:top="851" w:right="964" w:bottom="851" w:left="964" w:header="680" w:footer="907" w:gutter="0"/>
          <w:cols w:space="709"/>
        </w:sectPr>
      </w:pPr>
      <w:r>
        <w:rPr>
          <w:b/>
          <w:bCs/>
          <w:caps/>
          <w:sz w:val="20"/>
          <w:szCs w:val="20"/>
        </w:rPr>
        <w:t>koleda (M. Eben)</w:t>
      </w:r>
    </w:p>
    <w:p w:rsidR="00000000" w:rsidRDefault="00B30AC0">
      <w:pPr>
        <w:widowControl/>
        <w:ind w:firstLine="0"/>
        <w:jc w:val="left"/>
        <w:rPr>
          <w:sz w:val="20"/>
          <w:szCs w:val="20"/>
        </w:rPr>
      </w:pPr>
      <w:r>
        <w:rPr>
          <w:sz w:val="20"/>
          <w:szCs w:val="20"/>
        </w:rPr>
        <w:lastRenderedPageBreak/>
        <w:t>1. Doba se nám kupředu moc nepohnula,</w:t>
      </w:r>
    </w:p>
    <w:p w:rsidR="00000000" w:rsidRDefault="00B30AC0">
      <w:pPr>
        <w:widowControl/>
        <w:ind w:firstLine="0"/>
        <w:jc w:val="left"/>
        <w:rPr>
          <w:sz w:val="20"/>
          <w:szCs w:val="20"/>
        </w:rPr>
      </w:pPr>
      <w:r>
        <w:rPr>
          <w:sz w:val="20"/>
          <w:szCs w:val="20"/>
        </w:rPr>
        <w:t>problémy jsou stejný, jako v roce nula.</w:t>
      </w:r>
    </w:p>
    <w:p w:rsidR="00000000" w:rsidRDefault="00B30AC0">
      <w:pPr>
        <w:widowControl/>
        <w:ind w:left="2506" w:hanging="2506"/>
        <w:jc w:val="left"/>
        <w:rPr>
          <w:sz w:val="20"/>
          <w:szCs w:val="20"/>
        </w:rPr>
      </w:pPr>
      <w:r>
        <w:rPr>
          <w:sz w:val="20"/>
          <w:szCs w:val="20"/>
        </w:rPr>
        <w:t>Hotely jsou narvaný  a jak se s váma jedná!</w:t>
      </w:r>
    </w:p>
    <w:p w:rsidR="00000000" w:rsidRDefault="00B30AC0">
      <w:pPr>
        <w:widowControl/>
        <w:ind w:firstLine="0"/>
        <w:jc w:val="left"/>
        <w:rPr>
          <w:sz w:val="20"/>
          <w:szCs w:val="20"/>
        </w:rPr>
      </w:pPr>
      <w:r>
        <w:rPr>
          <w:sz w:val="20"/>
          <w:szCs w:val="20"/>
        </w:rPr>
        <w:t>Je t</w:t>
      </w:r>
      <w:r>
        <w:rPr>
          <w:sz w:val="20"/>
          <w:szCs w:val="20"/>
        </w:rPr>
        <w:t>o nemlich to samý, co v roce jedna.</w:t>
      </w:r>
    </w:p>
    <w:p w:rsidR="00000000" w:rsidRDefault="00B30AC0">
      <w:pPr>
        <w:widowControl/>
        <w:ind w:firstLine="0"/>
        <w:jc w:val="left"/>
        <w:rPr>
          <w:sz w:val="20"/>
          <w:szCs w:val="20"/>
        </w:rPr>
      </w:pPr>
    </w:p>
    <w:p w:rsidR="00000000" w:rsidRDefault="00B30AC0">
      <w:pPr>
        <w:widowControl/>
        <w:ind w:left="2506" w:hanging="2506"/>
        <w:jc w:val="left"/>
        <w:rPr>
          <w:sz w:val="20"/>
          <w:szCs w:val="20"/>
        </w:rPr>
      </w:pPr>
      <w:r>
        <w:rPr>
          <w:sz w:val="20"/>
          <w:szCs w:val="20"/>
        </w:rPr>
        <w:t>Jenže dny se krátí a mnohem dřív se stmívá.</w:t>
      </w:r>
    </w:p>
    <w:p w:rsidR="00000000" w:rsidRDefault="00B30AC0">
      <w:pPr>
        <w:widowControl/>
        <w:ind w:firstLine="0"/>
        <w:jc w:val="left"/>
        <w:rPr>
          <w:sz w:val="20"/>
          <w:szCs w:val="20"/>
        </w:rPr>
      </w:pPr>
      <w:r>
        <w:rPr>
          <w:sz w:val="20"/>
          <w:szCs w:val="20"/>
        </w:rPr>
        <w:t>Už vyšla hvězda, za ní zlatá hříva.</w:t>
      </w:r>
    </w:p>
    <w:p w:rsidR="00000000" w:rsidRDefault="00B30AC0">
      <w:pPr>
        <w:widowControl/>
        <w:ind w:firstLine="0"/>
        <w:jc w:val="left"/>
        <w:rPr>
          <w:sz w:val="20"/>
          <w:szCs w:val="20"/>
        </w:rPr>
      </w:pPr>
      <w:r>
        <w:rPr>
          <w:sz w:val="20"/>
          <w:szCs w:val="20"/>
        </w:rPr>
        <w:t>A z téhleté hvězdy naděje vyplývá,</w:t>
      </w:r>
    </w:p>
    <w:p w:rsidR="00000000" w:rsidRDefault="00B30AC0">
      <w:pPr>
        <w:widowControl/>
        <w:ind w:firstLine="0"/>
        <w:jc w:val="left"/>
        <w:rPr>
          <w:sz w:val="20"/>
          <w:szCs w:val="20"/>
        </w:rPr>
      </w:pPr>
      <w:r>
        <w:rPr>
          <w:sz w:val="20"/>
          <w:szCs w:val="20"/>
        </w:rPr>
        <w:t>že světlo přijde i do našeho chlíva.</w:t>
      </w:r>
      <w:r>
        <w:rPr>
          <w:sz w:val="20"/>
          <w:szCs w:val="20"/>
        </w:rPr>
        <w:br w:type="column"/>
      </w:r>
      <w:r>
        <w:lastRenderedPageBreak/>
        <w:t>2</w:t>
      </w:r>
      <w:r>
        <w:rPr>
          <w:sz w:val="20"/>
          <w:szCs w:val="20"/>
        </w:rPr>
        <w:t>. V politice se to bere pěkně zkrátka.</w:t>
      </w:r>
    </w:p>
    <w:p w:rsidR="00000000" w:rsidRDefault="00B30AC0">
      <w:pPr>
        <w:widowControl/>
        <w:ind w:firstLine="0"/>
        <w:jc w:val="left"/>
        <w:rPr>
          <w:sz w:val="20"/>
          <w:szCs w:val="20"/>
        </w:rPr>
      </w:pPr>
      <w:r>
        <w:rPr>
          <w:sz w:val="20"/>
          <w:szCs w:val="20"/>
        </w:rPr>
        <w:t>Většinou to odskákají neviň</w:t>
      </w:r>
      <w:r>
        <w:rPr>
          <w:sz w:val="20"/>
          <w:szCs w:val="20"/>
        </w:rPr>
        <w:t>átka.</w:t>
      </w:r>
    </w:p>
    <w:p w:rsidR="00000000" w:rsidRDefault="00B30AC0">
      <w:pPr>
        <w:widowControl/>
        <w:ind w:firstLine="0"/>
        <w:jc w:val="left"/>
        <w:rPr>
          <w:sz w:val="20"/>
          <w:szCs w:val="20"/>
        </w:rPr>
      </w:pPr>
      <w:r>
        <w:rPr>
          <w:sz w:val="20"/>
          <w:szCs w:val="20"/>
        </w:rPr>
        <w:t>Ať už vládne Herodes nebo jiná bedna,</w:t>
      </w:r>
    </w:p>
    <w:p w:rsidR="00000000" w:rsidRDefault="00B30AC0">
      <w:pPr>
        <w:widowControl/>
        <w:ind w:firstLine="0"/>
        <w:jc w:val="left"/>
        <w:rPr>
          <w:sz w:val="20"/>
          <w:szCs w:val="20"/>
        </w:rPr>
      </w:pPr>
      <w:r>
        <w:rPr>
          <w:sz w:val="20"/>
          <w:szCs w:val="20"/>
        </w:rPr>
        <w:t>výsledek je stejný dnes, i v roce jedna.</w:t>
      </w:r>
    </w:p>
    <w:p w:rsidR="00000000" w:rsidRDefault="00B30AC0">
      <w:pPr>
        <w:widowControl/>
        <w:ind w:firstLine="0"/>
        <w:jc w:val="left"/>
        <w:rPr>
          <w:sz w:val="20"/>
          <w:szCs w:val="20"/>
        </w:rPr>
      </w:pPr>
    </w:p>
    <w:p w:rsidR="00000000" w:rsidRDefault="00B30AC0">
      <w:pPr>
        <w:widowControl/>
        <w:ind w:firstLine="0"/>
        <w:jc w:val="left"/>
        <w:rPr>
          <w:sz w:val="20"/>
          <w:szCs w:val="20"/>
        </w:rPr>
      </w:pPr>
    </w:p>
    <w:p w:rsidR="00000000" w:rsidRDefault="00B30AC0">
      <w:pPr>
        <w:widowControl/>
        <w:ind w:left="2506" w:hanging="2506"/>
        <w:jc w:val="left"/>
        <w:rPr>
          <w:sz w:val="20"/>
          <w:szCs w:val="20"/>
        </w:rPr>
      </w:pPr>
      <w:r>
        <w:rPr>
          <w:sz w:val="20"/>
          <w:szCs w:val="20"/>
        </w:rPr>
        <w:t>Jenže dny se krátí a mnohem dřív se stmívá.</w:t>
      </w:r>
    </w:p>
    <w:p w:rsidR="00000000" w:rsidRDefault="00B30AC0">
      <w:pPr>
        <w:widowControl/>
        <w:ind w:firstLine="0"/>
        <w:jc w:val="left"/>
        <w:rPr>
          <w:sz w:val="20"/>
          <w:szCs w:val="20"/>
        </w:rPr>
      </w:pPr>
      <w:r>
        <w:rPr>
          <w:sz w:val="20"/>
          <w:szCs w:val="20"/>
        </w:rPr>
        <w:t>Už vyšla hvězda, za ní zlatá hříva.</w:t>
      </w:r>
    </w:p>
    <w:p w:rsidR="00000000" w:rsidRDefault="00B30AC0">
      <w:pPr>
        <w:widowControl/>
        <w:ind w:firstLine="0"/>
        <w:jc w:val="left"/>
        <w:rPr>
          <w:sz w:val="20"/>
          <w:szCs w:val="20"/>
        </w:rPr>
      </w:pPr>
      <w:r>
        <w:rPr>
          <w:sz w:val="20"/>
          <w:szCs w:val="20"/>
        </w:rPr>
        <w:t>A z téhleté hvězdy naděje vyplývá,</w:t>
      </w:r>
    </w:p>
    <w:p w:rsidR="00000000" w:rsidRDefault="00B30AC0">
      <w:pPr>
        <w:widowControl/>
        <w:ind w:firstLine="0"/>
        <w:jc w:val="left"/>
        <w:rPr>
          <w:sz w:val="20"/>
          <w:szCs w:val="20"/>
        </w:rPr>
      </w:pPr>
      <w:r>
        <w:rPr>
          <w:sz w:val="20"/>
          <w:szCs w:val="20"/>
        </w:rPr>
        <w:t>že světlo přijde i do našeho chlíva.</w:t>
      </w:r>
      <w:r>
        <w:rPr>
          <w:sz w:val="20"/>
          <w:szCs w:val="20"/>
        </w:rPr>
        <w:br w:type="column"/>
      </w:r>
      <w:r>
        <w:rPr>
          <w:sz w:val="20"/>
          <w:szCs w:val="20"/>
        </w:rPr>
        <w:lastRenderedPageBreak/>
        <w:t>3. Lidská duše př</w:t>
      </w:r>
      <w:r>
        <w:rPr>
          <w:sz w:val="20"/>
          <w:szCs w:val="20"/>
        </w:rPr>
        <w:t>ipomíná někdy skládku.</w:t>
      </w:r>
    </w:p>
    <w:p w:rsidR="00000000" w:rsidRDefault="00B30AC0">
      <w:pPr>
        <w:widowControl/>
        <w:ind w:firstLine="0"/>
        <w:jc w:val="left"/>
        <w:rPr>
          <w:sz w:val="20"/>
          <w:szCs w:val="20"/>
        </w:rPr>
      </w:pPr>
      <w:r>
        <w:rPr>
          <w:sz w:val="20"/>
          <w:szCs w:val="20"/>
        </w:rPr>
        <w:t>V každém rohu najdeš trochu nepořádku</w:t>
      </w:r>
    </w:p>
    <w:p w:rsidR="00000000" w:rsidRDefault="00B30AC0">
      <w:pPr>
        <w:widowControl/>
        <w:ind w:left="2506" w:hanging="2506"/>
        <w:jc w:val="left"/>
        <w:rPr>
          <w:sz w:val="20"/>
          <w:szCs w:val="20"/>
        </w:rPr>
      </w:pPr>
      <w:r>
        <w:rPr>
          <w:sz w:val="20"/>
          <w:szCs w:val="20"/>
        </w:rPr>
        <w:t>Každý má své hlubiny a své studny bez dna</w:t>
      </w:r>
    </w:p>
    <w:p w:rsidR="00000000" w:rsidRDefault="00B30AC0">
      <w:pPr>
        <w:widowControl/>
        <w:ind w:firstLine="0"/>
        <w:jc w:val="left"/>
        <w:rPr>
          <w:sz w:val="20"/>
          <w:szCs w:val="20"/>
        </w:rPr>
      </w:pPr>
      <w:r>
        <w:rPr>
          <w:sz w:val="20"/>
          <w:szCs w:val="20"/>
        </w:rPr>
        <w:t>jen jeden byl nevinný od roku jedna.</w:t>
      </w:r>
    </w:p>
    <w:p w:rsidR="00000000" w:rsidRDefault="00B30AC0">
      <w:pPr>
        <w:widowControl/>
        <w:ind w:firstLine="0"/>
        <w:jc w:val="left"/>
        <w:rPr>
          <w:sz w:val="20"/>
          <w:szCs w:val="20"/>
        </w:rPr>
      </w:pPr>
    </w:p>
    <w:p w:rsidR="00000000" w:rsidRDefault="00B30AC0">
      <w:pPr>
        <w:widowControl/>
        <w:ind w:left="2506" w:hanging="2506"/>
        <w:jc w:val="left"/>
        <w:rPr>
          <w:sz w:val="20"/>
          <w:szCs w:val="20"/>
        </w:rPr>
      </w:pPr>
      <w:r>
        <w:rPr>
          <w:sz w:val="20"/>
          <w:szCs w:val="20"/>
        </w:rPr>
        <w:t>Jenže dny se krátí a mnohem dřív se stmívá.</w:t>
      </w:r>
    </w:p>
    <w:p w:rsidR="00000000" w:rsidRDefault="00B30AC0">
      <w:pPr>
        <w:widowControl/>
        <w:ind w:firstLine="0"/>
        <w:jc w:val="left"/>
        <w:rPr>
          <w:sz w:val="20"/>
          <w:szCs w:val="20"/>
        </w:rPr>
      </w:pPr>
      <w:r>
        <w:rPr>
          <w:sz w:val="20"/>
          <w:szCs w:val="20"/>
        </w:rPr>
        <w:t>Už vyšla hvězda, za ní zlatá hříva.</w:t>
      </w:r>
    </w:p>
    <w:p w:rsidR="00000000" w:rsidRDefault="00B30AC0">
      <w:pPr>
        <w:widowControl/>
        <w:ind w:firstLine="0"/>
        <w:jc w:val="left"/>
        <w:rPr>
          <w:sz w:val="20"/>
          <w:szCs w:val="20"/>
        </w:rPr>
      </w:pPr>
      <w:r>
        <w:rPr>
          <w:sz w:val="20"/>
          <w:szCs w:val="20"/>
        </w:rPr>
        <w:t>A z téhleté hvězdy naděje vyplývá,</w:t>
      </w:r>
    </w:p>
    <w:p w:rsidR="00000000" w:rsidRDefault="00B30AC0">
      <w:pPr>
        <w:widowControl/>
        <w:ind w:firstLine="0"/>
        <w:jc w:val="left"/>
        <w:rPr>
          <w:sz w:val="20"/>
          <w:szCs w:val="20"/>
        </w:rPr>
      </w:pPr>
      <w:r>
        <w:rPr>
          <w:sz w:val="20"/>
          <w:szCs w:val="20"/>
        </w:rPr>
        <w:t>že světlo přijde i do našeho chlíva.</w:t>
      </w:r>
    </w:p>
    <w:sectPr w:rsidR="00000000">
      <w:type w:val="continuous"/>
      <w:pgSz w:w="11907" w:h="16840" w:code="9"/>
      <w:pgMar w:top="851" w:right="964" w:bottom="851" w:left="964" w:header="680" w:footer="907" w:gutter="0"/>
      <w:cols w:num="3"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0AC0">
      <w:r>
        <w:separator/>
      </w:r>
    </w:p>
  </w:endnote>
  <w:endnote w:type="continuationSeparator" w:id="0">
    <w:p w:rsidR="00000000" w:rsidRDefault="00B30AC0">
      <w:r>
        <w:continuationSeparator/>
      </w:r>
    </w:p>
  </w:endnote>
  <w:endnote w:id="1">
    <w:p w:rsidR="00000000" w:rsidRDefault="00B30AC0">
      <w:pPr>
        <w:pStyle w:val="Textvysvtlivek"/>
        <w:widowControl/>
      </w:pPr>
    </w:p>
  </w:endnote>
  <w:endnote w:id="2">
    <w:p w:rsidR="00000000" w:rsidRDefault="00B30AC0">
      <w:pPr>
        <w:pStyle w:val="Textvysvtlivek"/>
        <w:widowControl/>
      </w:pPr>
    </w:p>
  </w:endnote>
  <w:endnote w:id="3">
    <w:p w:rsidR="00000000" w:rsidRDefault="00B30AC0">
      <w:pPr>
        <w:pStyle w:val="Textvysvtlivek"/>
        <w:widowControl/>
      </w:pPr>
    </w:p>
  </w:endnote>
  <w:endnote w:id="4">
    <w:p w:rsidR="00000000" w:rsidRDefault="00B30AC0">
      <w:pPr>
        <w:pStyle w:val="Textvysvtlivek"/>
        <w:widowControl/>
      </w:pPr>
    </w:p>
  </w:endnote>
  <w:endnote w:id="5">
    <w:p w:rsidR="00000000" w:rsidRDefault="00B30AC0">
      <w:pPr>
        <w:pStyle w:val="Textvysvtlivek"/>
        <w:widowControl/>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Kino MT">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AC0">
    <w:pPr>
      <w:pStyle w:val="Zpat"/>
      <w:widowControl/>
      <w:ind w:firstLine="0"/>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0AC0">
      <w:r>
        <w:separator/>
      </w:r>
    </w:p>
  </w:footnote>
  <w:footnote w:type="continuationSeparator" w:id="0">
    <w:p w:rsidR="00000000" w:rsidRDefault="00B3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0AC0">
    <w:pPr>
      <w:pStyle w:val="Zhlav"/>
      <w:widowControl/>
      <w:ind w:firstLine="0"/>
      <w:jc w:val="center"/>
      <w:rPr>
        <w:rFonts w:ascii="Arial" w:hAnsi="Arial" w:cs="Arial"/>
        <w:b/>
        <w:bCs/>
        <w:caps/>
        <w:sz w:val="20"/>
        <w:szCs w:val="20"/>
      </w:rPr>
    </w:pPr>
    <w:r>
      <w:rPr>
        <w:rFonts w:ascii="Arial" w:hAnsi="Arial" w:cs="Arial"/>
        <w:b/>
        <w:bCs/>
        <w:caps/>
        <w:sz w:val="20"/>
        <w:szCs w:val="20"/>
      </w:rPr>
      <w:t>veselé vánoce</w:t>
    </w:r>
  </w:p>
  <w:p w:rsidR="00000000" w:rsidRDefault="00B30AC0">
    <w:pPr>
      <w:pStyle w:val="Zhlav"/>
      <w:widowControl/>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C7C0E"/>
    <w:multiLevelType w:val="singleLevel"/>
    <w:tmpl w:val="E676FFE6"/>
    <w:lvl w:ilvl="0">
      <w:start w:val="147"/>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C0"/>
    <w:rsid w:val="00B30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spacing w:after="0" w:line="240" w:lineRule="auto"/>
      <w:ind w:firstLine="567"/>
      <w:jc w:val="both"/>
    </w:pPr>
    <w:rPr>
      <w:rFonts w:ascii="Times New Roman" w:hAnsi="Times New Roman" w:cs="Times New Roman"/>
      <w:sz w:val="24"/>
      <w:szCs w:val="24"/>
    </w:rPr>
  </w:style>
  <w:style w:type="paragraph" w:styleId="Nadpis1">
    <w:name w:val="heading 1"/>
    <w:basedOn w:val="Normln"/>
    <w:next w:val="Normln"/>
    <w:link w:val="Nadpis1Char"/>
    <w:uiPriority w:val="99"/>
    <w:qFormat/>
    <w:pPr>
      <w:keepNext/>
      <w:spacing w:before="360" w:after="120"/>
      <w:ind w:firstLine="0"/>
      <w:jc w:val="center"/>
      <w:outlineLvl w:val="0"/>
    </w:pPr>
    <w:rPr>
      <w:b/>
      <w:bCs/>
      <w:caps/>
      <w:kern w:val="28"/>
      <w:sz w:val="32"/>
      <w:szCs w:val="32"/>
    </w:rPr>
  </w:style>
  <w:style w:type="paragraph" w:styleId="Nadpis2">
    <w:name w:val="heading 2"/>
    <w:basedOn w:val="Normln"/>
    <w:next w:val="Normln"/>
    <w:link w:val="Nadpis2Char"/>
    <w:uiPriority w:val="99"/>
    <w:qFormat/>
    <w:pPr>
      <w:keepNext/>
      <w:spacing w:before="240" w:after="60"/>
      <w:ind w:firstLine="0"/>
      <w:jc w:val="center"/>
      <w:outlineLvl w:val="1"/>
    </w:pPr>
    <w:rPr>
      <w:b/>
      <w:bCs/>
      <w:smallCaps/>
    </w:rPr>
  </w:style>
  <w:style w:type="paragraph" w:styleId="Nadpis3">
    <w:name w:val="heading 3"/>
    <w:basedOn w:val="Normln"/>
    <w:next w:val="Normln"/>
    <w:link w:val="Nadpis3Char"/>
    <w:uiPriority w:val="99"/>
    <w:qFormat/>
    <w:pPr>
      <w:keepNext/>
      <w:spacing w:before="240" w:after="60"/>
      <w:outlineLvl w:val="2"/>
    </w:pPr>
    <w:rPr>
      <w:b/>
      <w:bCs/>
    </w:rPr>
  </w:style>
  <w:style w:type="paragraph" w:styleId="Nadpis4">
    <w:name w:val="heading 4"/>
    <w:basedOn w:val="Normln"/>
    <w:next w:val="Normln"/>
    <w:link w:val="Nadpis4Char"/>
    <w:uiPriority w:val="99"/>
    <w:qFormat/>
    <w:pPr>
      <w:keepNext/>
      <w:widowControl/>
      <w:ind w:firstLine="0"/>
      <w:jc w:val="left"/>
      <w:outlineLvl w:val="3"/>
    </w:pPr>
    <w:rPr>
      <w:b/>
      <w:bCs/>
      <w:i/>
      <w:iCs/>
      <w:cap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b/>
      <w:bCs/>
      <w:sz w:val="28"/>
      <w:szCs w:val="28"/>
    </w:rPr>
  </w:style>
  <w:style w:type="character" w:customStyle="1" w:styleId="Styl2">
    <w:name w:val="Styl2"/>
    <w:basedOn w:val="Standardnpsmoodstavce"/>
    <w:uiPriority w:val="99"/>
    <w:rPr>
      <w:rFonts w:ascii="Matura MT Script Capitals" w:hAnsi="Matura MT Script Capitals" w:cs="Matura MT Script Capitals"/>
      <w:sz w:val="20"/>
      <w:szCs w:val="20"/>
      <w:u w:val="none"/>
      <w:vertAlign w:val="superscript"/>
    </w:rPr>
  </w:style>
  <w:style w:type="paragraph" w:customStyle="1" w:styleId="Citty">
    <w:name w:val="Citáty"/>
    <w:basedOn w:val="Normln"/>
    <w:uiPriority w:val="99"/>
    <w:rPr>
      <w:rFonts w:ascii="Kino MT" w:hAnsi="Kino MT" w:cs="Kino MT"/>
      <w:i/>
      <w:iCs/>
      <w:sz w:val="32"/>
      <w:szCs w:val="32"/>
      <w:lang w:val="en-GB"/>
    </w:rPr>
  </w:style>
  <w:style w:type="paragraph" w:styleId="Adresanaoblku">
    <w:name w:val="envelope address"/>
    <w:basedOn w:val="Normln"/>
    <w:uiPriority w:val="99"/>
    <w:pPr>
      <w:framePr w:w="7920" w:h="1980" w:hRule="exact" w:hSpace="141" w:wrap="auto" w:hAnchor="page" w:xAlign="center" w:yAlign="bottom"/>
      <w:ind w:left="2880"/>
    </w:pPr>
    <w:rPr>
      <w:b/>
      <w:bCs/>
      <w:spacing w:val="20"/>
      <w:sz w:val="36"/>
      <w:szCs w:val="36"/>
    </w:rPr>
  </w:style>
  <w:style w:type="paragraph" w:styleId="Citt">
    <w:name w:val="Quote"/>
    <w:basedOn w:val="Citty"/>
    <w:link w:val="CittChar"/>
    <w:uiPriority w:val="99"/>
    <w:qFormat/>
  </w:style>
  <w:style w:type="character" w:customStyle="1" w:styleId="CittChar">
    <w:name w:val="Citát Char"/>
    <w:basedOn w:val="Standardnpsmoodstavce"/>
    <w:link w:val="Citt"/>
    <w:uiPriority w:val="29"/>
    <w:rPr>
      <w:rFonts w:ascii="Times New Roman" w:hAnsi="Times New Roman" w:cs="Times New Roman"/>
      <w:i/>
      <w:iCs/>
      <w:color w:val="000000" w:themeColor="text1"/>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imes New Roman" w:hAnsi="Times New Roman" w:cs="Times New Roman"/>
      <w:sz w:val="24"/>
      <w:szCs w:val="24"/>
    </w:rPr>
  </w:style>
  <w:style w:type="character" w:styleId="slostrnky">
    <w:name w:val="page number"/>
    <w:basedOn w:val="Standardnpsmoodstavce"/>
    <w:uiPriority w:val="99"/>
  </w:style>
  <w:style w:type="paragraph" w:customStyle="1" w:styleId="Styl1">
    <w:name w:val="Styl1"/>
    <w:basedOn w:val="Normln"/>
    <w:uiPriority w:val="99"/>
    <w:pPr>
      <w:ind w:firstLine="0"/>
      <w:jc w:val="center"/>
    </w:pPr>
    <w:rPr>
      <w:b/>
      <w:bCs/>
      <w:i/>
      <w:iCs/>
      <w:spacing w:val="20"/>
    </w:rPr>
  </w:style>
  <w:style w:type="paragraph" w:styleId="Textvysvtlivek">
    <w:name w:val="endnote text"/>
    <w:basedOn w:val="Normln"/>
    <w:link w:val="TextvysvtlivekChar"/>
    <w:uiPriority w:val="99"/>
    <w:rPr>
      <w:sz w:val="20"/>
      <w:szCs w:val="20"/>
    </w:rPr>
  </w:style>
  <w:style w:type="character" w:customStyle="1" w:styleId="TextvysvtlivekChar">
    <w:name w:val="Text vysvětlivek Char"/>
    <w:basedOn w:val="Standardnpsmoodstavce"/>
    <w:link w:val="Textvysvtlivek"/>
    <w:uiPriority w:val="99"/>
    <w:semiHidden/>
    <w:rPr>
      <w:rFonts w:ascii="Times New Roman" w:hAnsi="Times New Roman" w:cs="Times New Roman"/>
      <w:sz w:val="20"/>
      <w:szCs w:val="20"/>
    </w:rPr>
  </w:style>
  <w:style w:type="character" w:styleId="Odkaznavysvtlivky">
    <w:name w:val="endnote reference"/>
    <w:basedOn w:val="Standardnpsmoodstavce"/>
    <w:uiPriority w:val="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spacing w:after="0" w:line="240" w:lineRule="auto"/>
      <w:ind w:firstLine="567"/>
      <w:jc w:val="both"/>
    </w:pPr>
    <w:rPr>
      <w:rFonts w:ascii="Times New Roman" w:hAnsi="Times New Roman" w:cs="Times New Roman"/>
      <w:sz w:val="24"/>
      <w:szCs w:val="24"/>
    </w:rPr>
  </w:style>
  <w:style w:type="paragraph" w:styleId="Nadpis1">
    <w:name w:val="heading 1"/>
    <w:basedOn w:val="Normln"/>
    <w:next w:val="Normln"/>
    <w:link w:val="Nadpis1Char"/>
    <w:uiPriority w:val="99"/>
    <w:qFormat/>
    <w:pPr>
      <w:keepNext/>
      <w:spacing w:before="360" w:after="120"/>
      <w:ind w:firstLine="0"/>
      <w:jc w:val="center"/>
      <w:outlineLvl w:val="0"/>
    </w:pPr>
    <w:rPr>
      <w:b/>
      <w:bCs/>
      <w:caps/>
      <w:kern w:val="28"/>
      <w:sz w:val="32"/>
      <w:szCs w:val="32"/>
    </w:rPr>
  </w:style>
  <w:style w:type="paragraph" w:styleId="Nadpis2">
    <w:name w:val="heading 2"/>
    <w:basedOn w:val="Normln"/>
    <w:next w:val="Normln"/>
    <w:link w:val="Nadpis2Char"/>
    <w:uiPriority w:val="99"/>
    <w:qFormat/>
    <w:pPr>
      <w:keepNext/>
      <w:spacing w:before="240" w:after="60"/>
      <w:ind w:firstLine="0"/>
      <w:jc w:val="center"/>
      <w:outlineLvl w:val="1"/>
    </w:pPr>
    <w:rPr>
      <w:b/>
      <w:bCs/>
      <w:smallCaps/>
    </w:rPr>
  </w:style>
  <w:style w:type="paragraph" w:styleId="Nadpis3">
    <w:name w:val="heading 3"/>
    <w:basedOn w:val="Normln"/>
    <w:next w:val="Normln"/>
    <w:link w:val="Nadpis3Char"/>
    <w:uiPriority w:val="99"/>
    <w:qFormat/>
    <w:pPr>
      <w:keepNext/>
      <w:spacing w:before="240" w:after="60"/>
      <w:outlineLvl w:val="2"/>
    </w:pPr>
    <w:rPr>
      <w:b/>
      <w:bCs/>
    </w:rPr>
  </w:style>
  <w:style w:type="paragraph" w:styleId="Nadpis4">
    <w:name w:val="heading 4"/>
    <w:basedOn w:val="Normln"/>
    <w:next w:val="Normln"/>
    <w:link w:val="Nadpis4Char"/>
    <w:uiPriority w:val="99"/>
    <w:qFormat/>
    <w:pPr>
      <w:keepNext/>
      <w:widowControl/>
      <w:ind w:firstLine="0"/>
      <w:jc w:val="left"/>
      <w:outlineLvl w:val="3"/>
    </w:pPr>
    <w:rPr>
      <w:b/>
      <w:bCs/>
      <w:i/>
      <w:iCs/>
      <w:caps/>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b/>
      <w:bCs/>
      <w:sz w:val="28"/>
      <w:szCs w:val="28"/>
    </w:rPr>
  </w:style>
  <w:style w:type="character" w:customStyle="1" w:styleId="Styl2">
    <w:name w:val="Styl2"/>
    <w:basedOn w:val="Standardnpsmoodstavce"/>
    <w:uiPriority w:val="99"/>
    <w:rPr>
      <w:rFonts w:ascii="Matura MT Script Capitals" w:hAnsi="Matura MT Script Capitals" w:cs="Matura MT Script Capitals"/>
      <w:sz w:val="20"/>
      <w:szCs w:val="20"/>
      <w:u w:val="none"/>
      <w:vertAlign w:val="superscript"/>
    </w:rPr>
  </w:style>
  <w:style w:type="paragraph" w:customStyle="1" w:styleId="Citty">
    <w:name w:val="Citáty"/>
    <w:basedOn w:val="Normln"/>
    <w:uiPriority w:val="99"/>
    <w:rPr>
      <w:rFonts w:ascii="Kino MT" w:hAnsi="Kino MT" w:cs="Kino MT"/>
      <w:i/>
      <w:iCs/>
      <w:sz w:val="32"/>
      <w:szCs w:val="32"/>
      <w:lang w:val="en-GB"/>
    </w:rPr>
  </w:style>
  <w:style w:type="paragraph" w:styleId="Adresanaoblku">
    <w:name w:val="envelope address"/>
    <w:basedOn w:val="Normln"/>
    <w:uiPriority w:val="99"/>
    <w:pPr>
      <w:framePr w:w="7920" w:h="1980" w:hRule="exact" w:hSpace="141" w:wrap="auto" w:hAnchor="page" w:xAlign="center" w:yAlign="bottom"/>
      <w:ind w:left="2880"/>
    </w:pPr>
    <w:rPr>
      <w:b/>
      <w:bCs/>
      <w:spacing w:val="20"/>
      <w:sz w:val="36"/>
      <w:szCs w:val="36"/>
    </w:rPr>
  </w:style>
  <w:style w:type="paragraph" w:styleId="Citt">
    <w:name w:val="Quote"/>
    <w:basedOn w:val="Citty"/>
    <w:link w:val="CittChar"/>
    <w:uiPriority w:val="99"/>
    <w:qFormat/>
  </w:style>
  <w:style w:type="character" w:customStyle="1" w:styleId="CittChar">
    <w:name w:val="Citát Char"/>
    <w:basedOn w:val="Standardnpsmoodstavce"/>
    <w:link w:val="Citt"/>
    <w:uiPriority w:val="29"/>
    <w:rPr>
      <w:rFonts w:ascii="Times New Roman" w:hAnsi="Times New Roman" w:cs="Times New Roman"/>
      <w:i/>
      <w:iCs/>
      <w:color w:val="000000" w:themeColor="text1"/>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imes New Roman" w:hAnsi="Times New Roman" w:cs="Times New Roman"/>
      <w:sz w:val="24"/>
      <w:szCs w:val="24"/>
    </w:rPr>
  </w:style>
  <w:style w:type="character" w:styleId="slostrnky">
    <w:name w:val="page number"/>
    <w:basedOn w:val="Standardnpsmoodstavce"/>
    <w:uiPriority w:val="99"/>
  </w:style>
  <w:style w:type="paragraph" w:customStyle="1" w:styleId="Styl1">
    <w:name w:val="Styl1"/>
    <w:basedOn w:val="Normln"/>
    <w:uiPriority w:val="99"/>
    <w:pPr>
      <w:ind w:firstLine="0"/>
      <w:jc w:val="center"/>
    </w:pPr>
    <w:rPr>
      <w:b/>
      <w:bCs/>
      <w:i/>
      <w:iCs/>
      <w:spacing w:val="20"/>
    </w:rPr>
  </w:style>
  <w:style w:type="paragraph" w:styleId="Textvysvtlivek">
    <w:name w:val="endnote text"/>
    <w:basedOn w:val="Normln"/>
    <w:link w:val="TextvysvtlivekChar"/>
    <w:uiPriority w:val="99"/>
    <w:rPr>
      <w:sz w:val="20"/>
      <w:szCs w:val="20"/>
    </w:rPr>
  </w:style>
  <w:style w:type="character" w:customStyle="1" w:styleId="TextvysvtlivekChar">
    <w:name w:val="Text vysvětlivek Char"/>
    <w:basedOn w:val="Standardnpsmoodstavce"/>
    <w:link w:val="Textvysvtlivek"/>
    <w:uiPriority w:val="99"/>
    <w:semiHidden/>
    <w:rPr>
      <w:rFonts w:ascii="Times New Roman" w:hAnsi="Times New Roman" w:cs="Times New Roman"/>
      <w:sz w:val="20"/>
      <w:szCs w:val="20"/>
    </w:rPr>
  </w:style>
  <w:style w:type="character" w:styleId="Odkaznavysvtlivky">
    <w:name w:val="endnote reference"/>
    <w:basedOn w:val="Standardnpsmoodstav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10662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VESELÉ VÁNOCE</vt:lpstr>
    </vt:vector>
  </TitlesOfParts>
  <Company>SRCCE</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VESELÉ VÁNOCE</dc:title>
  <dc:subject/>
  <dc:creator>Štěpán Janča</dc:creator>
  <cp:keywords/>
  <dc:description/>
  <cp:lastModifiedBy>Zejfartová Vendula</cp:lastModifiedBy>
  <cp:revision>2</cp:revision>
  <cp:lastPrinted>2000-10-19T07:11:00Z</cp:lastPrinted>
  <dcterms:created xsi:type="dcterms:W3CDTF">2011-10-25T09:07:00Z</dcterms:created>
  <dcterms:modified xsi:type="dcterms:W3CDTF">2011-10-25T09:07:00Z</dcterms:modified>
</cp:coreProperties>
</file>